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D01" w:rsidRPr="00153D01" w:rsidRDefault="00153D01" w:rsidP="00466246">
      <w:pPr>
        <w:widowControl w:val="0"/>
        <w:autoSpaceDE w:val="0"/>
        <w:autoSpaceDN w:val="0"/>
        <w:adjustRightInd w:val="0"/>
        <w:spacing w:after="0" w:line="240" w:lineRule="auto"/>
        <w:rPr>
          <w:rFonts w:ascii="Arial" w:hAnsi="Arial" w:cs="Arial"/>
        </w:rPr>
      </w:pPr>
      <w:r w:rsidRPr="00153D01">
        <w:rPr>
          <w:rFonts w:ascii="Arial" w:hAnsi="Arial" w:cs="Arial"/>
        </w:rPr>
        <w:t xml:space="preserve">The following list of questions and responses reflects those received during the </w:t>
      </w:r>
      <w:r w:rsidRPr="000027DD">
        <w:rPr>
          <w:rFonts w:ascii="Arial" w:hAnsi="Arial" w:cs="Arial"/>
          <w:i/>
        </w:rPr>
        <w:t xml:space="preserve">CTE Revitalization – </w:t>
      </w:r>
      <w:r w:rsidR="000866A1">
        <w:rPr>
          <w:rFonts w:ascii="Arial" w:hAnsi="Arial" w:cs="Arial"/>
          <w:i/>
        </w:rPr>
        <w:t xml:space="preserve">Using Secure File Transfer and Last Minute Questions </w:t>
      </w:r>
      <w:bookmarkStart w:id="0" w:name="_GoBack"/>
      <w:bookmarkEnd w:id="0"/>
      <w:r w:rsidR="00193E9E">
        <w:rPr>
          <w:rFonts w:ascii="Arial" w:hAnsi="Arial" w:cs="Arial"/>
        </w:rPr>
        <w:t xml:space="preserve"> webinar on October 9</w:t>
      </w:r>
      <w:r w:rsidRPr="00153D01">
        <w:rPr>
          <w:rFonts w:ascii="Arial" w:hAnsi="Arial" w:cs="Arial"/>
        </w:rPr>
        <w:t xml:space="preserve">, 2015.  Questions have been edited to eliminate redundancy and to improve clarity.  Responses to other questions of general interest submitted to the Oregon Department of Education will be answered through the CTE Revitalization Grant listserv and added to this document.  For further clarification please contact Tom Thompson at </w:t>
      </w:r>
      <w:hyperlink r:id="rId7" w:history="1">
        <w:r w:rsidRPr="00153D01">
          <w:rPr>
            <w:rStyle w:val="Hyperlink"/>
            <w:rFonts w:ascii="Arial" w:hAnsi="Arial" w:cs="Arial"/>
          </w:rPr>
          <w:t>tom.thompson@ode.state.or.us</w:t>
        </w:r>
      </w:hyperlink>
      <w:r w:rsidRPr="00153D01">
        <w:rPr>
          <w:rFonts w:ascii="Arial" w:hAnsi="Arial" w:cs="Arial"/>
        </w:rPr>
        <w:t xml:space="preserve"> or 503-947-5790.</w:t>
      </w:r>
    </w:p>
    <w:p w:rsidR="00153D01" w:rsidRDefault="00153D01" w:rsidP="00466246">
      <w:pPr>
        <w:widowControl w:val="0"/>
        <w:autoSpaceDE w:val="0"/>
        <w:autoSpaceDN w:val="0"/>
        <w:adjustRightInd w:val="0"/>
        <w:spacing w:after="0" w:line="240" w:lineRule="auto"/>
        <w:rPr>
          <w:rFonts w:ascii="Arial" w:hAnsi="Arial" w:cs="Arial"/>
          <w:b/>
        </w:rPr>
      </w:pPr>
    </w:p>
    <w:p w:rsidR="00193E9E" w:rsidRDefault="00193E9E" w:rsidP="00466246">
      <w:pPr>
        <w:widowControl w:val="0"/>
        <w:autoSpaceDE w:val="0"/>
        <w:autoSpaceDN w:val="0"/>
        <w:adjustRightInd w:val="0"/>
        <w:spacing w:after="0" w:line="240" w:lineRule="auto"/>
        <w:rPr>
          <w:rFonts w:ascii="Arial" w:hAnsi="Arial" w:cs="Arial"/>
          <w:b/>
        </w:rPr>
      </w:pPr>
      <w:r>
        <w:rPr>
          <w:rFonts w:ascii="Arial" w:hAnsi="Arial" w:cs="Arial"/>
          <w:b/>
        </w:rPr>
        <w:t>Q</w:t>
      </w:r>
      <w:r w:rsidR="00BF559D">
        <w:rPr>
          <w:rFonts w:ascii="Arial" w:hAnsi="Arial" w:cs="Arial"/>
          <w:b/>
        </w:rPr>
        <w:t>:  Where should I place the abstract?</w:t>
      </w:r>
    </w:p>
    <w:p w:rsidR="000866A1" w:rsidRDefault="000866A1" w:rsidP="00466246">
      <w:pPr>
        <w:widowControl w:val="0"/>
        <w:autoSpaceDE w:val="0"/>
        <w:autoSpaceDN w:val="0"/>
        <w:adjustRightInd w:val="0"/>
        <w:spacing w:after="0" w:line="240" w:lineRule="auto"/>
        <w:rPr>
          <w:rFonts w:ascii="Arial" w:hAnsi="Arial" w:cs="Arial"/>
          <w:b/>
        </w:rPr>
      </w:pPr>
    </w:p>
    <w:p w:rsidR="000866A1" w:rsidRDefault="000866A1" w:rsidP="00466246">
      <w:pPr>
        <w:widowControl w:val="0"/>
        <w:autoSpaceDE w:val="0"/>
        <w:autoSpaceDN w:val="0"/>
        <w:adjustRightInd w:val="0"/>
        <w:spacing w:after="0" w:line="240" w:lineRule="auto"/>
        <w:rPr>
          <w:rFonts w:ascii="Arial" w:hAnsi="Arial" w:cs="Arial"/>
        </w:rPr>
      </w:pPr>
      <w:r>
        <w:rPr>
          <w:rFonts w:ascii="Arial" w:hAnsi="Arial" w:cs="Arial"/>
        </w:rPr>
        <w:t>The abstract can be added to the front of the narrative as its own page or part of a separate file.  The abstract has a 175 word limit but is not counted in the 15 page limit nor is it reviewed separately.  The abstract will allow us to rapidly upload information about grants that have been funded.</w:t>
      </w:r>
    </w:p>
    <w:p w:rsidR="000866A1" w:rsidRPr="000866A1" w:rsidRDefault="000866A1" w:rsidP="00466246">
      <w:pPr>
        <w:widowControl w:val="0"/>
        <w:autoSpaceDE w:val="0"/>
        <w:autoSpaceDN w:val="0"/>
        <w:adjustRightInd w:val="0"/>
        <w:spacing w:after="0" w:line="240" w:lineRule="auto"/>
        <w:rPr>
          <w:rFonts w:ascii="Arial" w:hAnsi="Arial" w:cs="Arial"/>
        </w:rPr>
      </w:pPr>
    </w:p>
    <w:p w:rsidR="00BF559D" w:rsidRDefault="00BF559D" w:rsidP="00466246">
      <w:pPr>
        <w:widowControl w:val="0"/>
        <w:autoSpaceDE w:val="0"/>
        <w:autoSpaceDN w:val="0"/>
        <w:adjustRightInd w:val="0"/>
        <w:spacing w:after="0" w:line="240" w:lineRule="auto"/>
        <w:rPr>
          <w:rFonts w:ascii="Arial" w:hAnsi="Arial" w:cs="Arial"/>
          <w:b/>
        </w:rPr>
      </w:pPr>
      <w:r>
        <w:rPr>
          <w:rFonts w:ascii="Arial" w:hAnsi="Arial" w:cs="Arial"/>
          <w:b/>
        </w:rPr>
        <w:t xml:space="preserve">Q:  Where should the tables be placed that </w:t>
      </w:r>
      <w:r w:rsidR="000866A1">
        <w:rPr>
          <w:rFonts w:ascii="Arial" w:hAnsi="Arial" w:cs="Arial"/>
          <w:b/>
        </w:rPr>
        <w:t xml:space="preserve">are in appendix F and G </w:t>
      </w:r>
      <w:r>
        <w:rPr>
          <w:rFonts w:ascii="Arial" w:hAnsi="Arial" w:cs="Arial"/>
          <w:b/>
        </w:rPr>
        <w:t>of the RFP?</w:t>
      </w:r>
    </w:p>
    <w:p w:rsidR="000866A1" w:rsidRDefault="000866A1" w:rsidP="00466246">
      <w:pPr>
        <w:widowControl w:val="0"/>
        <w:autoSpaceDE w:val="0"/>
        <w:autoSpaceDN w:val="0"/>
        <w:adjustRightInd w:val="0"/>
        <w:spacing w:after="0" w:line="240" w:lineRule="auto"/>
        <w:rPr>
          <w:rFonts w:ascii="Arial" w:hAnsi="Arial" w:cs="Arial"/>
          <w:b/>
        </w:rPr>
      </w:pPr>
    </w:p>
    <w:p w:rsidR="000866A1" w:rsidRPr="000866A1" w:rsidRDefault="000866A1" w:rsidP="00466246">
      <w:pPr>
        <w:widowControl w:val="0"/>
        <w:autoSpaceDE w:val="0"/>
        <w:autoSpaceDN w:val="0"/>
        <w:adjustRightInd w:val="0"/>
        <w:spacing w:after="0" w:line="240" w:lineRule="auto"/>
        <w:rPr>
          <w:rFonts w:ascii="Arial" w:hAnsi="Arial" w:cs="Arial"/>
        </w:rPr>
      </w:pPr>
      <w:r w:rsidRPr="000866A1">
        <w:rPr>
          <w:rFonts w:ascii="Arial" w:hAnsi="Arial" w:cs="Arial"/>
        </w:rPr>
        <w:t xml:space="preserve">Ideally these should be placed in the body of the narrative.  It is not difficult to do that as long as the narrative is in a doc or </w:t>
      </w:r>
      <w:proofErr w:type="spellStart"/>
      <w:r w:rsidRPr="000866A1">
        <w:rPr>
          <w:rFonts w:ascii="Arial" w:hAnsi="Arial" w:cs="Arial"/>
        </w:rPr>
        <w:t>docx</w:t>
      </w:r>
      <w:proofErr w:type="spellEnd"/>
      <w:r w:rsidRPr="000866A1">
        <w:rPr>
          <w:rFonts w:ascii="Arial" w:hAnsi="Arial" w:cs="Arial"/>
        </w:rPr>
        <w:t xml:space="preserve"> format.  They are not counted in the 15 page limit.  If you are having difficulty doing this and can’t find someone who knows how, you can send them as a separate file.  Make sure you clearly label that file and make a note in the narrative that they are in a separate file.  </w:t>
      </w:r>
    </w:p>
    <w:p w:rsidR="000866A1" w:rsidRDefault="000866A1" w:rsidP="00466246">
      <w:pPr>
        <w:widowControl w:val="0"/>
        <w:autoSpaceDE w:val="0"/>
        <w:autoSpaceDN w:val="0"/>
        <w:adjustRightInd w:val="0"/>
        <w:spacing w:after="0" w:line="240" w:lineRule="auto"/>
        <w:rPr>
          <w:rFonts w:ascii="Arial" w:hAnsi="Arial" w:cs="Arial"/>
          <w:b/>
        </w:rPr>
      </w:pPr>
    </w:p>
    <w:p w:rsidR="00BF559D" w:rsidRDefault="00BF559D" w:rsidP="00466246">
      <w:pPr>
        <w:widowControl w:val="0"/>
        <w:autoSpaceDE w:val="0"/>
        <w:autoSpaceDN w:val="0"/>
        <w:adjustRightInd w:val="0"/>
        <w:spacing w:after="0" w:line="240" w:lineRule="auto"/>
        <w:rPr>
          <w:rFonts w:ascii="Arial" w:hAnsi="Arial" w:cs="Arial"/>
          <w:b/>
        </w:rPr>
      </w:pPr>
      <w:r>
        <w:rPr>
          <w:rFonts w:ascii="Arial" w:hAnsi="Arial" w:cs="Arial"/>
          <w:b/>
        </w:rPr>
        <w:t>Q:  Do the bonus sections count in the 15 page narrative limit?</w:t>
      </w:r>
    </w:p>
    <w:p w:rsidR="000866A1" w:rsidRDefault="000866A1" w:rsidP="00466246">
      <w:pPr>
        <w:widowControl w:val="0"/>
        <w:autoSpaceDE w:val="0"/>
        <w:autoSpaceDN w:val="0"/>
        <w:adjustRightInd w:val="0"/>
        <w:spacing w:after="0" w:line="240" w:lineRule="auto"/>
        <w:rPr>
          <w:rFonts w:ascii="Arial" w:hAnsi="Arial" w:cs="Arial"/>
          <w:b/>
        </w:rPr>
      </w:pPr>
    </w:p>
    <w:p w:rsidR="000866A1" w:rsidRPr="000866A1" w:rsidRDefault="000866A1" w:rsidP="00466246">
      <w:pPr>
        <w:widowControl w:val="0"/>
        <w:autoSpaceDE w:val="0"/>
        <w:autoSpaceDN w:val="0"/>
        <w:adjustRightInd w:val="0"/>
        <w:spacing w:after="0" w:line="240" w:lineRule="auto"/>
        <w:rPr>
          <w:rFonts w:ascii="Arial" w:hAnsi="Arial" w:cs="Arial"/>
        </w:rPr>
      </w:pPr>
      <w:r w:rsidRPr="000866A1">
        <w:rPr>
          <w:rFonts w:ascii="Arial" w:hAnsi="Arial" w:cs="Arial"/>
        </w:rPr>
        <w:t>No, the bonus sections do not count in the 15 page narrative.  However, each bonus section may not exceed 1 page.</w:t>
      </w:r>
    </w:p>
    <w:p w:rsidR="000866A1" w:rsidRDefault="000866A1" w:rsidP="00466246">
      <w:pPr>
        <w:widowControl w:val="0"/>
        <w:autoSpaceDE w:val="0"/>
        <w:autoSpaceDN w:val="0"/>
        <w:adjustRightInd w:val="0"/>
        <w:spacing w:after="0" w:line="240" w:lineRule="auto"/>
        <w:rPr>
          <w:rFonts w:ascii="Arial" w:hAnsi="Arial" w:cs="Arial"/>
          <w:b/>
        </w:rPr>
      </w:pPr>
    </w:p>
    <w:p w:rsidR="00BF559D" w:rsidRDefault="00BF559D" w:rsidP="00466246">
      <w:pPr>
        <w:widowControl w:val="0"/>
        <w:autoSpaceDE w:val="0"/>
        <w:autoSpaceDN w:val="0"/>
        <w:adjustRightInd w:val="0"/>
        <w:spacing w:after="0" w:line="240" w:lineRule="auto"/>
        <w:rPr>
          <w:rFonts w:ascii="Arial" w:hAnsi="Arial" w:cs="Arial"/>
          <w:b/>
        </w:rPr>
      </w:pPr>
      <w:r>
        <w:rPr>
          <w:rFonts w:ascii="Arial" w:hAnsi="Arial" w:cs="Arial"/>
          <w:b/>
        </w:rPr>
        <w:t>Q:  Can I single space text in tables?</w:t>
      </w:r>
    </w:p>
    <w:p w:rsidR="000866A1" w:rsidRDefault="000866A1" w:rsidP="00466246">
      <w:pPr>
        <w:widowControl w:val="0"/>
        <w:autoSpaceDE w:val="0"/>
        <w:autoSpaceDN w:val="0"/>
        <w:adjustRightInd w:val="0"/>
        <w:spacing w:after="0" w:line="240" w:lineRule="auto"/>
        <w:rPr>
          <w:rFonts w:ascii="Arial" w:hAnsi="Arial" w:cs="Arial"/>
          <w:b/>
        </w:rPr>
      </w:pPr>
    </w:p>
    <w:p w:rsidR="000866A1" w:rsidRPr="000866A1" w:rsidRDefault="000866A1" w:rsidP="00466246">
      <w:pPr>
        <w:widowControl w:val="0"/>
        <w:autoSpaceDE w:val="0"/>
        <w:autoSpaceDN w:val="0"/>
        <w:adjustRightInd w:val="0"/>
        <w:spacing w:after="0" w:line="240" w:lineRule="auto"/>
        <w:rPr>
          <w:rFonts w:ascii="Arial" w:hAnsi="Arial" w:cs="Arial"/>
        </w:rPr>
      </w:pPr>
      <w:r w:rsidRPr="000866A1">
        <w:rPr>
          <w:rFonts w:ascii="Arial" w:hAnsi="Arial" w:cs="Arial"/>
        </w:rPr>
        <w:t>Yes, they can be single spaced.  This is much easier for the reviewers to read.</w:t>
      </w:r>
    </w:p>
    <w:sectPr w:rsidR="000866A1" w:rsidRPr="000866A1" w:rsidSect="0076228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E7C" w:rsidRDefault="00A14E7C" w:rsidP="00C52458">
      <w:pPr>
        <w:spacing w:after="0"/>
      </w:pPr>
      <w:r>
        <w:separator/>
      </w:r>
    </w:p>
  </w:endnote>
  <w:endnote w:type="continuationSeparator" w:id="0">
    <w:p w:rsidR="00A14E7C" w:rsidRDefault="00A14E7C" w:rsidP="00C524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458" w:rsidRDefault="00C52458" w:rsidP="00C52458">
    <w:pPr>
      <w:pStyle w:val="Footer"/>
      <w:pBdr>
        <w:top w:val="single" w:sz="4" w:space="1" w:color="auto"/>
      </w:pBdr>
    </w:pPr>
    <w:r>
      <w:t xml:space="preserve">Oregon Department of Education | </w:t>
    </w:r>
    <w:r w:rsidR="00762285">
      <w:fldChar w:fldCharType="begin"/>
    </w:r>
    <w:r w:rsidR="00762285">
      <w:instrText xml:space="preserve"> DATE \@ "MMMM yyyy" \* MERGEFORMAT </w:instrText>
    </w:r>
    <w:r w:rsidR="00762285">
      <w:fldChar w:fldCharType="separate"/>
    </w:r>
    <w:r w:rsidR="000866A1">
      <w:rPr>
        <w:noProof/>
      </w:rPr>
      <w:t>October 2015</w:t>
    </w:r>
    <w:r w:rsidR="0076228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E7C" w:rsidRDefault="00A14E7C" w:rsidP="00C52458">
      <w:pPr>
        <w:spacing w:after="0"/>
      </w:pPr>
      <w:r>
        <w:separator/>
      </w:r>
    </w:p>
  </w:footnote>
  <w:footnote w:type="continuationSeparator" w:id="0">
    <w:p w:rsidR="00A14E7C" w:rsidRDefault="00A14E7C" w:rsidP="00C5245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458" w:rsidRPr="00C52458" w:rsidRDefault="00BE34FB" w:rsidP="00C52458">
    <w:pPr>
      <w:pStyle w:val="NoSpacing"/>
      <w:rPr>
        <w:sz w:val="28"/>
      </w:rPr>
    </w:pPr>
    <w:r>
      <w:rPr>
        <w:noProof/>
      </w:rPr>
      <w:drawing>
        <wp:anchor distT="0" distB="0" distL="114300" distR="114300" simplePos="0" relativeHeight="251657728" behindDoc="0" locked="0" layoutInCell="1" allowOverlap="1" wp14:anchorId="65E0896E" wp14:editId="72052836">
          <wp:simplePos x="0" y="0"/>
          <wp:positionH relativeFrom="column">
            <wp:posOffset>4457700</wp:posOffset>
          </wp:positionH>
          <wp:positionV relativeFrom="paragraph">
            <wp:posOffset>-81915</wp:posOffset>
          </wp:positionV>
          <wp:extent cx="1524635" cy="557530"/>
          <wp:effectExtent l="0" t="0" r="0" b="0"/>
          <wp:wrapNone/>
          <wp:docPr id="1" name="Picture 1" descr="CTE_Orego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E_Oregon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635" cy="557530"/>
                  </a:xfrm>
                  <a:prstGeom prst="rect">
                    <a:avLst/>
                  </a:prstGeom>
                  <a:noFill/>
                  <a:ln>
                    <a:noFill/>
                  </a:ln>
                </pic:spPr>
              </pic:pic>
            </a:graphicData>
          </a:graphic>
          <wp14:sizeRelH relativeFrom="page">
            <wp14:pctWidth>0</wp14:pctWidth>
          </wp14:sizeRelH>
          <wp14:sizeRelV relativeFrom="page">
            <wp14:pctHeight>0</wp14:pctHeight>
          </wp14:sizeRelV>
        </wp:anchor>
      </w:drawing>
    </w:r>
    <w:r w:rsidR="00C52458" w:rsidRPr="00C52458">
      <w:rPr>
        <w:sz w:val="28"/>
      </w:rPr>
      <w:t xml:space="preserve">CTE Revitalization Grant </w:t>
    </w:r>
  </w:p>
  <w:p w:rsidR="00C52458" w:rsidRDefault="00BF7E67" w:rsidP="00C52458">
    <w:pPr>
      <w:pStyle w:val="NoSpacing"/>
    </w:pPr>
    <w:r>
      <w:t>Questions and Answers</w:t>
    </w:r>
  </w:p>
  <w:p w:rsidR="00466246" w:rsidRDefault="00193E9E" w:rsidP="00C52458">
    <w:pPr>
      <w:pStyle w:val="NoSpacing"/>
    </w:pPr>
    <w:r>
      <w:t>October 9</w:t>
    </w:r>
    <w:r w:rsidR="00466246">
      <w:t>, 2015</w:t>
    </w:r>
  </w:p>
  <w:p w:rsidR="00C52458" w:rsidRDefault="00C52458" w:rsidP="00C52458">
    <w:pPr>
      <w:pStyle w:val="NoSpacing"/>
      <w:pBdr>
        <w:bottom w:val="single" w:sz="4" w:space="1" w:color="auto"/>
      </w:pBdr>
    </w:pPr>
  </w:p>
  <w:p w:rsidR="00C52458" w:rsidRDefault="00C524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246"/>
    <w:rsid w:val="000027DD"/>
    <w:rsid w:val="00042BDA"/>
    <w:rsid w:val="00052311"/>
    <w:rsid w:val="00077773"/>
    <w:rsid w:val="00085C1B"/>
    <w:rsid w:val="000866A1"/>
    <w:rsid w:val="00153D01"/>
    <w:rsid w:val="00181A6A"/>
    <w:rsid w:val="00193E9E"/>
    <w:rsid w:val="001F0616"/>
    <w:rsid w:val="001F08E2"/>
    <w:rsid w:val="002F385D"/>
    <w:rsid w:val="002F66E1"/>
    <w:rsid w:val="00410603"/>
    <w:rsid w:val="0041216A"/>
    <w:rsid w:val="004641B4"/>
    <w:rsid w:val="00466246"/>
    <w:rsid w:val="00622338"/>
    <w:rsid w:val="006C1712"/>
    <w:rsid w:val="00762285"/>
    <w:rsid w:val="00765ABE"/>
    <w:rsid w:val="008300C8"/>
    <w:rsid w:val="008B2EDE"/>
    <w:rsid w:val="008F6E63"/>
    <w:rsid w:val="00A14E7C"/>
    <w:rsid w:val="00A230FA"/>
    <w:rsid w:val="00A723CE"/>
    <w:rsid w:val="00AE2BA2"/>
    <w:rsid w:val="00B52211"/>
    <w:rsid w:val="00BC2778"/>
    <w:rsid w:val="00BE34FB"/>
    <w:rsid w:val="00BF559D"/>
    <w:rsid w:val="00BF7E67"/>
    <w:rsid w:val="00C52458"/>
    <w:rsid w:val="00D263B7"/>
    <w:rsid w:val="00D80244"/>
    <w:rsid w:val="00E83CA2"/>
    <w:rsid w:val="00ED2D9C"/>
    <w:rsid w:val="00F45316"/>
    <w:rsid w:val="00FD4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246"/>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316"/>
    <w:rPr>
      <w:sz w:val="24"/>
      <w:szCs w:val="22"/>
    </w:rPr>
  </w:style>
  <w:style w:type="table" w:styleId="TableGrid">
    <w:name w:val="Table Grid"/>
    <w:basedOn w:val="TableNormal"/>
    <w:uiPriority w:val="59"/>
    <w:rsid w:val="00F453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2458"/>
    <w:pPr>
      <w:tabs>
        <w:tab w:val="center" w:pos="4680"/>
        <w:tab w:val="right" w:pos="9360"/>
      </w:tabs>
      <w:spacing w:after="0" w:line="240" w:lineRule="auto"/>
    </w:pPr>
    <w:rPr>
      <w:rFonts w:ascii="Arial" w:eastAsia="Calibri" w:hAnsi="Arial" w:cs="Times New Roman"/>
      <w:sz w:val="24"/>
    </w:rPr>
  </w:style>
  <w:style w:type="character" w:customStyle="1" w:styleId="HeaderChar">
    <w:name w:val="Header Char"/>
    <w:basedOn w:val="DefaultParagraphFont"/>
    <w:link w:val="Header"/>
    <w:uiPriority w:val="99"/>
    <w:rsid w:val="00C52458"/>
  </w:style>
  <w:style w:type="paragraph" w:styleId="Footer">
    <w:name w:val="footer"/>
    <w:basedOn w:val="Normal"/>
    <w:link w:val="FooterChar"/>
    <w:uiPriority w:val="99"/>
    <w:unhideWhenUsed/>
    <w:rsid w:val="00C52458"/>
    <w:pPr>
      <w:tabs>
        <w:tab w:val="center" w:pos="4680"/>
        <w:tab w:val="right" w:pos="9360"/>
      </w:tabs>
      <w:spacing w:after="0" w:line="240" w:lineRule="auto"/>
    </w:pPr>
    <w:rPr>
      <w:rFonts w:ascii="Arial" w:eastAsia="Calibri" w:hAnsi="Arial" w:cs="Times New Roman"/>
      <w:sz w:val="24"/>
    </w:rPr>
  </w:style>
  <w:style w:type="character" w:customStyle="1" w:styleId="FooterChar">
    <w:name w:val="Footer Char"/>
    <w:basedOn w:val="DefaultParagraphFont"/>
    <w:link w:val="Footer"/>
    <w:uiPriority w:val="99"/>
    <w:rsid w:val="00C52458"/>
  </w:style>
  <w:style w:type="paragraph" w:styleId="BalloonText">
    <w:name w:val="Balloon Text"/>
    <w:basedOn w:val="Normal"/>
    <w:link w:val="BalloonTextChar"/>
    <w:uiPriority w:val="99"/>
    <w:semiHidden/>
    <w:unhideWhenUsed/>
    <w:rsid w:val="00E83CA2"/>
    <w:pPr>
      <w:spacing w:after="0" w:line="240" w:lineRule="auto"/>
    </w:pPr>
    <w:rPr>
      <w:rFonts w:ascii="Tahoma" w:eastAsia="Calibri" w:hAnsi="Tahoma" w:cs="Tahoma"/>
      <w:sz w:val="16"/>
      <w:szCs w:val="16"/>
    </w:rPr>
  </w:style>
  <w:style w:type="character" w:customStyle="1" w:styleId="BalloonTextChar">
    <w:name w:val="Balloon Text Char"/>
    <w:link w:val="BalloonText"/>
    <w:uiPriority w:val="99"/>
    <w:semiHidden/>
    <w:rsid w:val="00E83CA2"/>
    <w:rPr>
      <w:rFonts w:ascii="Tahoma" w:hAnsi="Tahoma" w:cs="Tahoma"/>
      <w:sz w:val="16"/>
      <w:szCs w:val="16"/>
    </w:rPr>
  </w:style>
  <w:style w:type="character" w:styleId="Hyperlink">
    <w:name w:val="Hyperlink"/>
    <w:basedOn w:val="DefaultParagraphFont"/>
    <w:uiPriority w:val="99"/>
    <w:unhideWhenUsed/>
    <w:rsid w:val="001F08E2"/>
    <w:rPr>
      <w:color w:val="0000FF" w:themeColor="hyperlink"/>
      <w:u w:val="single"/>
    </w:rPr>
  </w:style>
  <w:style w:type="character" w:styleId="CommentReference">
    <w:name w:val="annotation reference"/>
    <w:basedOn w:val="DefaultParagraphFont"/>
    <w:uiPriority w:val="99"/>
    <w:semiHidden/>
    <w:unhideWhenUsed/>
    <w:rsid w:val="00A723CE"/>
    <w:rPr>
      <w:sz w:val="16"/>
      <w:szCs w:val="16"/>
    </w:rPr>
  </w:style>
  <w:style w:type="paragraph" w:styleId="CommentText">
    <w:name w:val="annotation text"/>
    <w:basedOn w:val="Normal"/>
    <w:link w:val="CommentTextChar"/>
    <w:uiPriority w:val="99"/>
    <w:semiHidden/>
    <w:unhideWhenUsed/>
    <w:rsid w:val="00A723CE"/>
    <w:pPr>
      <w:spacing w:line="240" w:lineRule="auto"/>
    </w:pPr>
    <w:rPr>
      <w:sz w:val="20"/>
      <w:szCs w:val="20"/>
    </w:rPr>
  </w:style>
  <w:style w:type="character" w:customStyle="1" w:styleId="CommentTextChar">
    <w:name w:val="Comment Text Char"/>
    <w:basedOn w:val="DefaultParagraphFont"/>
    <w:link w:val="CommentText"/>
    <w:uiPriority w:val="99"/>
    <w:semiHidden/>
    <w:rsid w:val="00A723CE"/>
    <w:rPr>
      <w:rFonts w:asciiTheme="minorHAnsi" w:eastAsiaTheme="minorEastAsia" w:hAnsiTheme="minorHAnsi" w:cstheme="minorBidi"/>
    </w:rPr>
  </w:style>
  <w:style w:type="paragraph" w:styleId="CommentSubject">
    <w:name w:val="annotation subject"/>
    <w:basedOn w:val="CommentText"/>
    <w:next w:val="CommentText"/>
    <w:link w:val="CommentSubjectChar"/>
    <w:uiPriority w:val="99"/>
    <w:semiHidden/>
    <w:unhideWhenUsed/>
    <w:rsid w:val="00A723CE"/>
    <w:rPr>
      <w:b/>
      <w:bCs/>
    </w:rPr>
  </w:style>
  <w:style w:type="character" w:customStyle="1" w:styleId="CommentSubjectChar">
    <w:name w:val="Comment Subject Char"/>
    <w:basedOn w:val="CommentTextChar"/>
    <w:link w:val="CommentSubject"/>
    <w:uiPriority w:val="99"/>
    <w:semiHidden/>
    <w:rsid w:val="00A723CE"/>
    <w:rPr>
      <w:rFonts w:asciiTheme="minorHAnsi" w:eastAsiaTheme="minorEastAsia" w:hAnsiTheme="minorHAnsi" w:cstheme="minorBid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246"/>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316"/>
    <w:rPr>
      <w:sz w:val="24"/>
      <w:szCs w:val="22"/>
    </w:rPr>
  </w:style>
  <w:style w:type="table" w:styleId="TableGrid">
    <w:name w:val="Table Grid"/>
    <w:basedOn w:val="TableNormal"/>
    <w:uiPriority w:val="59"/>
    <w:rsid w:val="00F453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2458"/>
    <w:pPr>
      <w:tabs>
        <w:tab w:val="center" w:pos="4680"/>
        <w:tab w:val="right" w:pos="9360"/>
      </w:tabs>
      <w:spacing w:after="0" w:line="240" w:lineRule="auto"/>
    </w:pPr>
    <w:rPr>
      <w:rFonts w:ascii="Arial" w:eastAsia="Calibri" w:hAnsi="Arial" w:cs="Times New Roman"/>
      <w:sz w:val="24"/>
    </w:rPr>
  </w:style>
  <w:style w:type="character" w:customStyle="1" w:styleId="HeaderChar">
    <w:name w:val="Header Char"/>
    <w:basedOn w:val="DefaultParagraphFont"/>
    <w:link w:val="Header"/>
    <w:uiPriority w:val="99"/>
    <w:rsid w:val="00C52458"/>
  </w:style>
  <w:style w:type="paragraph" w:styleId="Footer">
    <w:name w:val="footer"/>
    <w:basedOn w:val="Normal"/>
    <w:link w:val="FooterChar"/>
    <w:uiPriority w:val="99"/>
    <w:unhideWhenUsed/>
    <w:rsid w:val="00C52458"/>
    <w:pPr>
      <w:tabs>
        <w:tab w:val="center" w:pos="4680"/>
        <w:tab w:val="right" w:pos="9360"/>
      </w:tabs>
      <w:spacing w:after="0" w:line="240" w:lineRule="auto"/>
    </w:pPr>
    <w:rPr>
      <w:rFonts w:ascii="Arial" w:eastAsia="Calibri" w:hAnsi="Arial" w:cs="Times New Roman"/>
      <w:sz w:val="24"/>
    </w:rPr>
  </w:style>
  <w:style w:type="character" w:customStyle="1" w:styleId="FooterChar">
    <w:name w:val="Footer Char"/>
    <w:basedOn w:val="DefaultParagraphFont"/>
    <w:link w:val="Footer"/>
    <w:uiPriority w:val="99"/>
    <w:rsid w:val="00C52458"/>
  </w:style>
  <w:style w:type="paragraph" w:styleId="BalloonText">
    <w:name w:val="Balloon Text"/>
    <w:basedOn w:val="Normal"/>
    <w:link w:val="BalloonTextChar"/>
    <w:uiPriority w:val="99"/>
    <w:semiHidden/>
    <w:unhideWhenUsed/>
    <w:rsid w:val="00E83CA2"/>
    <w:pPr>
      <w:spacing w:after="0" w:line="240" w:lineRule="auto"/>
    </w:pPr>
    <w:rPr>
      <w:rFonts w:ascii="Tahoma" w:eastAsia="Calibri" w:hAnsi="Tahoma" w:cs="Tahoma"/>
      <w:sz w:val="16"/>
      <w:szCs w:val="16"/>
    </w:rPr>
  </w:style>
  <w:style w:type="character" w:customStyle="1" w:styleId="BalloonTextChar">
    <w:name w:val="Balloon Text Char"/>
    <w:link w:val="BalloonText"/>
    <w:uiPriority w:val="99"/>
    <w:semiHidden/>
    <w:rsid w:val="00E83CA2"/>
    <w:rPr>
      <w:rFonts w:ascii="Tahoma" w:hAnsi="Tahoma" w:cs="Tahoma"/>
      <w:sz w:val="16"/>
      <w:szCs w:val="16"/>
    </w:rPr>
  </w:style>
  <w:style w:type="character" w:styleId="Hyperlink">
    <w:name w:val="Hyperlink"/>
    <w:basedOn w:val="DefaultParagraphFont"/>
    <w:uiPriority w:val="99"/>
    <w:unhideWhenUsed/>
    <w:rsid w:val="001F08E2"/>
    <w:rPr>
      <w:color w:val="0000FF" w:themeColor="hyperlink"/>
      <w:u w:val="single"/>
    </w:rPr>
  </w:style>
  <w:style w:type="character" w:styleId="CommentReference">
    <w:name w:val="annotation reference"/>
    <w:basedOn w:val="DefaultParagraphFont"/>
    <w:uiPriority w:val="99"/>
    <w:semiHidden/>
    <w:unhideWhenUsed/>
    <w:rsid w:val="00A723CE"/>
    <w:rPr>
      <w:sz w:val="16"/>
      <w:szCs w:val="16"/>
    </w:rPr>
  </w:style>
  <w:style w:type="paragraph" w:styleId="CommentText">
    <w:name w:val="annotation text"/>
    <w:basedOn w:val="Normal"/>
    <w:link w:val="CommentTextChar"/>
    <w:uiPriority w:val="99"/>
    <w:semiHidden/>
    <w:unhideWhenUsed/>
    <w:rsid w:val="00A723CE"/>
    <w:pPr>
      <w:spacing w:line="240" w:lineRule="auto"/>
    </w:pPr>
    <w:rPr>
      <w:sz w:val="20"/>
      <w:szCs w:val="20"/>
    </w:rPr>
  </w:style>
  <w:style w:type="character" w:customStyle="1" w:styleId="CommentTextChar">
    <w:name w:val="Comment Text Char"/>
    <w:basedOn w:val="DefaultParagraphFont"/>
    <w:link w:val="CommentText"/>
    <w:uiPriority w:val="99"/>
    <w:semiHidden/>
    <w:rsid w:val="00A723CE"/>
    <w:rPr>
      <w:rFonts w:asciiTheme="minorHAnsi" w:eastAsiaTheme="minorEastAsia" w:hAnsiTheme="minorHAnsi" w:cstheme="minorBidi"/>
    </w:rPr>
  </w:style>
  <w:style w:type="paragraph" w:styleId="CommentSubject">
    <w:name w:val="annotation subject"/>
    <w:basedOn w:val="CommentText"/>
    <w:next w:val="CommentText"/>
    <w:link w:val="CommentSubjectChar"/>
    <w:uiPriority w:val="99"/>
    <w:semiHidden/>
    <w:unhideWhenUsed/>
    <w:rsid w:val="00A723CE"/>
    <w:rPr>
      <w:b/>
      <w:bCs/>
    </w:rPr>
  </w:style>
  <w:style w:type="character" w:customStyle="1" w:styleId="CommentSubjectChar">
    <w:name w:val="Comment Subject Char"/>
    <w:basedOn w:val="CommentTextChar"/>
    <w:link w:val="CommentSubject"/>
    <w:uiPriority w:val="99"/>
    <w:semiHidden/>
    <w:rsid w:val="00A723CE"/>
    <w:rPr>
      <w:rFonts w:asciiTheme="minorHAnsi" w:eastAsiaTheme="minorEastAsia"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om.thompson@ode.state.or.u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tkowsA\Desktop\CTE%20%20Vertical%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CTE  Vertical Template.dot</Template>
  <TotalTime>11</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THOMPSON Tom</cp:lastModifiedBy>
  <cp:revision>4</cp:revision>
  <cp:lastPrinted>2015-09-04T19:42:00Z</cp:lastPrinted>
  <dcterms:created xsi:type="dcterms:W3CDTF">2015-10-09T23:30:00Z</dcterms:created>
  <dcterms:modified xsi:type="dcterms:W3CDTF">2015-10-12T16:57:00Z</dcterms:modified>
</cp:coreProperties>
</file>