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63" w:rsidRDefault="008769A6" w:rsidP="00E41DC6">
      <w:pPr>
        <w:rPr>
          <w:b/>
          <w:sz w:val="26"/>
          <w:szCs w:val="26"/>
        </w:rPr>
      </w:pPr>
      <w:r>
        <w:rPr>
          <w:noProof/>
        </w:rPr>
        <w:drawing>
          <wp:anchor distT="0" distB="0" distL="114300" distR="114300" simplePos="0" relativeHeight="251658240" behindDoc="0" locked="0" layoutInCell="1" allowOverlap="1">
            <wp:simplePos x="0" y="0"/>
            <wp:positionH relativeFrom="column">
              <wp:posOffset>5262880</wp:posOffset>
            </wp:positionH>
            <wp:positionV relativeFrom="paragraph">
              <wp:posOffset>-168275</wp:posOffset>
            </wp:positionV>
            <wp:extent cx="944880" cy="760095"/>
            <wp:effectExtent l="0" t="0" r="7620" b="1905"/>
            <wp:wrapSquare wrapText="bothSides"/>
            <wp:docPr id="10" name="Picture 3" descr="J:\A-3 SPST\_Perkins_Ops\CTE Logo-NASDCTEc\Oregon_Stack\RGB\11NASD-014_Oregon_Sta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3 SPST\_Perkins_Ops\CTE Logo-NASDCTEc\Oregon_Stack\RGB\11NASD-014_Oregon_Stack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263">
        <w:rPr>
          <w:b/>
          <w:sz w:val="26"/>
          <w:szCs w:val="26"/>
        </w:rPr>
        <w:t xml:space="preserve">Assurances Regarding </w:t>
      </w:r>
      <w:r w:rsidR="00C52E08">
        <w:rPr>
          <w:b/>
          <w:sz w:val="26"/>
          <w:szCs w:val="26"/>
        </w:rPr>
        <w:t>Confidentiality</w:t>
      </w:r>
      <w:r w:rsidR="002B7263">
        <w:rPr>
          <w:noProof/>
          <w:sz w:val="26"/>
          <w:szCs w:val="26"/>
        </w:rPr>
        <w:t xml:space="preserve"> </w:t>
      </w:r>
      <w:r w:rsidR="00C52E08">
        <w:rPr>
          <w:b/>
          <w:sz w:val="26"/>
          <w:szCs w:val="26"/>
        </w:rPr>
        <w:t xml:space="preserve">Requirements </w:t>
      </w:r>
    </w:p>
    <w:p w:rsidR="002B7263" w:rsidRDefault="00C52E08" w:rsidP="00E41DC6">
      <w:pPr>
        <w:rPr>
          <w:b/>
          <w:sz w:val="26"/>
          <w:szCs w:val="26"/>
        </w:rPr>
      </w:pPr>
      <w:r>
        <w:rPr>
          <w:b/>
          <w:sz w:val="26"/>
          <w:szCs w:val="26"/>
        </w:rPr>
        <w:t xml:space="preserve">for Regional </w:t>
      </w:r>
      <w:r w:rsidR="002B7263">
        <w:rPr>
          <w:b/>
          <w:sz w:val="26"/>
          <w:szCs w:val="26"/>
        </w:rPr>
        <w:t>Career and Technical Education (</w:t>
      </w:r>
      <w:r>
        <w:rPr>
          <w:b/>
          <w:sz w:val="26"/>
          <w:szCs w:val="26"/>
        </w:rPr>
        <w:t>CTE</w:t>
      </w:r>
      <w:r w:rsidR="002B7263">
        <w:rPr>
          <w:b/>
          <w:sz w:val="26"/>
          <w:szCs w:val="26"/>
        </w:rPr>
        <w:t>)</w:t>
      </w:r>
      <w:r>
        <w:rPr>
          <w:b/>
          <w:sz w:val="26"/>
          <w:szCs w:val="26"/>
        </w:rPr>
        <w:t xml:space="preserve"> </w:t>
      </w:r>
    </w:p>
    <w:p w:rsidR="00C52E08" w:rsidRPr="002B7263" w:rsidRDefault="00C52E08" w:rsidP="00E41DC6">
      <w:pPr>
        <w:rPr>
          <w:b/>
          <w:sz w:val="26"/>
          <w:szCs w:val="26"/>
        </w:rPr>
      </w:pPr>
      <w:r>
        <w:rPr>
          <w:b/>
          <w:sz w:val="26"/>
          <w:szCs w:val="26"/>
        </w:rPr>
        <w:t>Coordinators</w:t>
      </w:r>
    </w:p>
    <w:p w:rsidR="00A639D4" w:rsidRPr="007C25C8" w:rsidRDefault="008769A6" w:rsidP="00C52E08">
      <w:pPr>
        <w:rPr>
          <w:b/>
          <w:sz w:val="26"/>
          <w:szCs w:val="26"/>
        </w:rPr>
      </w:pPr>
      <w:r>
        <w:rPr>
          <w:noProof/>
          <w:sz w:val="16"/>
          <w:szCs w:val="16"/>
        </w:rPr>
        <mc:AlternateContent>
          <mc:Choice Requires="wpg">
            <w:drawing>
              <wp:anchor distT="0" distB="0" distL="114300" distR="114300" simplePos="0" relativeHeight="251657216" behindDoc="0" locked="0" layoutInCell="1" allowOverlap="1">
                <wp:simplePos x="0" y="0"/>
                <wp:positionH relativeFrom="column">
                  <wp:posOffset>10160</wp:posOffset>
                </wp:positionH>
                <wp:positionV relativeFrom="paragraph">
                  <wp:posOffset>127000</wp:posOffset>
                </wp:positionV>
                <wp:extent cx="6388735" cy="73660"/>
                <wp:effectExtent l="21590" t="10795" r="20955" b="1079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73660"/>
                          <a:chOff x="633" y="2146"/>
                          <a:chExt cx="10087" cy="116"/>
                        </a:xfrm>
                      </wpg:grpSpPr>
                      <wps:wsp>
                        <wps:cNvPr id="7" name="AutoShape 3"/>
                        <wps:cNvCnPr>
                          <a:cxnSpLocks noChangeShapeType="1"/>
                        </wps:cNvCnPr>
                        <wps:spPr bwMode="auto">
                          <a:xfrm>
                            <a:off x="640" y="2146"/>
                            <a:ext cx="10080" cy="0"/>
                          </a:xfrm>
                          <a:prstGeom prst="straightConnector1">
                            <a:avLst/>
                          </a:prstGeom>
                          <a:noFill/>
                          <a:ln w="19050">
                            <a:solidFill>
                              <a:srgbClr val="7AB800"/>
                            </a:solidFill>
                            <a:round/>
                            <a:headEnd/>
                            <a:tailEnd/>
                          </a:ln>
                          <a:extLst>
                            <a:ext uri="{909E8E84-426E-40DD-AFC4-6F175D3DCCD1}">
                              <a14:hiddenFill xmlns:a14="http://schemas.microsoft.com/office/drawing/2010/main">
                                <a:noFill/>
                              </a14:hiddenFill>
                            </a:ext>
                          </a:extLst>
                        </wps:spPr>
                        <wps:bodyPr/>
                      </wps:wsp>
                      <wps:wsp>
                        <wps:cNvPr id="8" name="AutoShape 4"/>
                        <wps:cNvCnPr>
                          <a:cxnSpLocks noChangeShapeType="1"/>
                        </wps:cNvCnPr>
                        <wps:spPr bwMode="auto">
                          <a:xfrm>
                            <a:off x="633" y="2204"/>
                            <a:ext cx="10080" cy="0"/>
                          </a:xfrm>
                          <a:prstGeom prst="straightConnector1">
                            <a:avLst/>
                          </a:prstGeom>
                          <a:noFill/>
                          <a:ln w="38100">
                            <a:solidFill>
                              <a:srgbClr val="FF6D14"/>
                            </a:solidFill>
                            <a:round/>
                            <a:headEnd/>
                            <a:tailEnd/>
                          </a:ln>
                          <a:extLst>
                            <a:ext uri="{909E8E84-426E-40DD-AFC4-6F175D3DCCD1}">
                              <a14:hiddenFill xmlns:a14="http://schemas.microsoft.com/office/drawing/2010/main">
                                <a:noFill/>
                              </a14:hiddenFill>
                            </a:ext>
                          </a:extLst>
                        </wps:spPr>
                        <wps:bodyPr/>
                      </wps:wsp>
                      <wps:wsp>
                        <wps:cNvPr id="9" name="AutoShape 5"/>
                        <wps:cNvCnPr>
                          <a:cxnSpLocks noChangeShapeType="1"/>
                        </wps:cNvCnPr>
                        <wps:spPr bwMode="auto">
                          <a:xfrm>
                            <a:off x="639" y="2262"/>
                            <a:ext cx="10080" cy="0"/>
                          </a:xfrm>
                          <a:prstGeom prst="straightConnector1">
                            <a:avLst/>
                          </a:prstGeom>
                          <a:noFill/>
                          <a:ln w="19050">
                            <a:solidFill>
                              <a:srgbClr val="009AA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pt;margin-top:10pt;width:503.05pt;height:5.8pt;z-index:251657216" coordorigin="633,2146" coordsize="1008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">
                <v:shapetype id="_x0000_t32" coordsize="21600,21600" o:spt="32" o:oned="t" path="m,l21600,21600e" filled="f">
                  <v:path arrowok="t" fillok="f" o:connecttype="none"/>
                  <o:lock v:ext="edit" shapetype="t"/>
                </v:shapetype>
                <v:shape id="AutoShape 3" o:spid="_x0000_s1027" type="#_x0000_t32" style="position:absolute;left:640;top:2146;width:10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30J8EAAADaAAAADwAAAGRycy9kb3ducmV2LnhtbESPT2vCQBDF70K/wzKFXqRu9FBD6iol&#10;KHgq1ErOQ3bMRrOzaXbU9Nt3C4UeH+/Pj7fajL5TNxpiG9jAfJaBIq6DbbkxcPzcPeegoiBb7AKT&#10;gW+KsFk/TFZY2HDnD7odpFFphGOBBpxIX2gda0ce4yz0xMk7hcGjJDk02g54T+O+04sse9EeW04E&#10;hz2VjurL4eoTt6qmX1t+L/NSKsmXTs6nSox5ehzfXkEJjfIf/mvvrYEl/F5JN0Cv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HfQnwQAAANoAAAAPAAAAAAAAAAAAAAAA&#10;AKECAABkcnMvZG93bnJldi54bWxQSwUGAAAAAAQABAD5AAAAjwMAAAAA&#10;" strokecolor="#7ab800" strokeweight="1.5pt"/>
                <v:shape id="AutoShape 4" o:spid="_x0000_s1028" type="#_x0000_t32" style="position:absolute;left:633;top:2204;width:10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t/A7oAAADaAAAADwAAAGRycy9kb3ducmV2LnhtbERPuwrCMBTdBf8hXMHNpiqIVGMpiuDq&#10;Y3C8NNe2tLkpTWzr35tBcDyc9z4dTSN66lxlWcEyikEQ51ZXXCh43M+LLQjnkTU2lknBhxykh+lk&#10;j4m2A1+pv/lChBB2CSoovW8TKV1ekkEX2ZY4cC/bGfQBdoXUHQ4h3DRyFccbabDi0FBiS8eS8vr2&#10;NgqO+tlv+W0ep369rKvzUJj6mSk1n43ZDoSn0f/FP/dFKwhbw5VwA+ThC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LU7fwO6AAAA2gAAAA8AAAAAAAAAAAAAAAAAoQIAAGRy&#10;cy9kb3ducmV2LnhtbFBLBQYAAAAABAAEAPkAAACIAwAAAAA=&#10;" strokecolor="#ff6d14" strokeweight="3pt"/>
                <v:shape id="AutoShape 5" o:spid="_x0000_s1029" type="#_x0000_t32" style="position:absolute;left:639;top:2262;width:10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05g8IAAADaAAAADwAAAGRycy9kb3ducmV2LnhtbESPzW7CMBCE75V4B2uRemscKsRPiolo&#10;KiTgRtoHWMXbJG28Tm0XwttjJCSOo5n5RrPKB9OJEznfWlYwSVIQxJXVLdcKvj63LwsQPiBr7CyT&#10;ggt5yNejpxVm2p75SKcy1CJC2GeooAmhz6T0VUMGfWJ74uh9W2cwROlqqR2eI9x08jVNZ9Jgy3Gh&#10;wZ6Khqrf8t8omJuPPRd/eKinLpj59Oe4XOzelXoeD5s3EIGG8Ajf2zutYAm3K/EGyP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05g8IAAADaAAAADwAAAAAAAAAAAAAA&#10;AAChAgAAZHJzL2Rvd25yZXYueG1sUEsFBgAAAAAEAAQA+QAAAJADAAAAAA==&#10;" strokecolor="#009aa6" strokeweight="1.5pt"/>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269875</wp:posOffset>
                </wp:positionV>
                <wp:extent cx="6388735" cy="543560"/>
                <wp:effectExtent l="12065" t="10795" r="952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543560"/>
                        </a:xfrm>
                        <a:prstGeom prst="rect">
                          <a:avLst/>
                        </a:prstGeom>
                        <a:solidFill>
                          <a:srgbClr val="FFFFFF"/>
                        </a:solidFill>
                        <a:ln w="9525">
                          <a:solidFill>
                            <a:srgbClr val="000000"/>
                          </a:solidFill>
                          <a:miter lim="800000"/>
                          <a:headEnd/>
                          <a:tailEnd/>
                        </a:ln>
                      </wps:spPr>
                      <wps:txbx>
                        <w:txbxContent>
                          <w:p w:rsidR="00346263" w:rsidRDefault="00346263">
                            <w:r w:rsidRPr="00E431D8">
                              <w:rPr>
                                <w:b/>
                                <w:sz w:val="20"/>
                                <w:szCs w:val="20"/>
                              </w:rPr>
                              <w:t xml:space="preserve">The completion </w:t>
                            </w:r>
                            <w:r w:rsidR="008051CC">
                              <w:rPr>
                                <w:b/>
                                <w:sz w:val="20"/>
                                <w:szCs w:val="20"/>
                              </w:rPr>
                              <w:t xml:space="preserve">and submission </w:t>
                            </w:r>
                            <w:r w:rsidRPr="00E431D8">
                              <w:rPr>
                                <w:b/>
                                <w:sz w:val="20"/>
                                <w:szCs w:val="20"/>
                              </w:rPr>
                              <w:t xml:space="preserve">of this form is required before the </w:t>
                            </w:r>
                            <w:r>
                              <w:rPr>
                                <w:b/>
                                <w:sz w:val="20"/>
                                <w:szCs w:val="20"/>
                              </w:rPr>
                              <w:t xml:space="preserve">staff of the </w:t>
                            </w:r>
                            <w:r w:rsidRPr="00E431D8">
                              <w:rPr>
                                <w:b/>
                                <w:sz w:val="20"/>
                                <w:szCs w:val="20"/>
                              </w:rPr>
                              <w:t>Or</w:t>
                            </w:r>
                            <w:r>
                              <w:rPr>
                                <w:b/>
                                <w:sz w:val="20"/>
                                <w:szCs w:val="20"/>
                              </w:rPr>
                              <w:t>egon Department of Education may</w:t>
                            </w:r>
                            <w:r w:rsidRPr="00E431D8">
                              <w:rPr>
                                <w:b/>
                                <w:sz w:val="20"/>
                                <w:szCs w:val="20"/>
                              </w:rPr>
                              <w:t xml:space="preserve"> provide you with confidential</w:t>
                            </w:r>
                            <w:r w:rsidR="008051CC">
                              <w:rPr>
                                <w:b/>
                                <w:sz w:val="20"/>
                                <w:szCs w:val="20"/>
                              </w:rPr>
                              <w:t>, sensitive,</w:t>
                            </w:r>
                            <w:r w:rsidRPr="00E431D8">
                              <w:rPr>
                                <w:b/>
                                <w:sz w:val="20"/>
                                <w:szCs w:val="20"/>
                              </w:rPr>
                              <w:t xml:space="preserve"> or personally identifiable information concerning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21.25pt;width:503.05pt;height: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">
                <v:textbox>
                  <w:txbxContent>
                    <w:p w:rsidR="00346263" w:rsidRDefault="00346263">
                      <w:r w:rsidRPr="00E431D8">
                        <w:rPr>
                          <w:b/>
                          <w:sz w:val="20"/>
                          <w:szCs w:val="20"/>
                        </w:rPr>
                        <w:t xml:space="preserve">The completion </w:t>
                      </w:r>
                      <w:r w:rsidR="008051CC">
                        <w:rPr>
                          <w:b/>
                          <w:sz w:val="20"/>
                          <w:szCs w:val="20"/>
                        </w:rPr>
                        <w:t xml:space="preserve">and submission </w:t>
                      </w:r>
                      <w:r w:rsidRPr="00E431D8">
                        <w:rPr>
                          <w:b/>
                          <w:sz w:val="20"/>
                          <w:szCs w:val="20"/>
                        </w:rPr>
                        <w:t xml:space="preserve">of this form is required before the </w:t>
                      </w:r>
                      <w:r>
                        <w:rPr>
                          <w:b/>
                          <w:sz w:val="20"/>
                          <w:szCs w:val="20"/>
                        </w:rPr>
                        <w:t xml:space="preserve">staff of the </w:t>
                      </w:r>
                      <w:r w:rsidRPr="00E431D8">
                        <w:rPr>
                          <w:b/>
                          <w:sz w:val="20"/>
                          <w:szCs w:val="20"/>
                        </w:rPr>
                        <w:t>Or</w:t>
                      </w:r>
                      <w:r>
                        <w:rPr>
                          <w:b/>
                          <w:sz w:val="20"/>
                          <w:szCs w:val="20"/>
                        </w:rPr>
                        <w:t>egon Department of Education may</w:t>
                      </w:r>
                      <w:r w:rsidRPr="00E431D8">
                        <w:rPr>
                          <w:b/>
                          <w:sz w:val="20"/>
                          <w:szCs w:val="20"/>
                        </w:rPr>
                        <w:t xml:space="preserve"> provide you with confidential</w:t>
                      </w:r>
                      <w:r w:rsidR="008051CC">
                        <w:rPr>
                          <w:b/>
                          <w:sz w:val="20"/>
                          <w:szCs w:val="20"/>
                        </w:rPr>
                        <w:t>, sensitive,</w:t>
                      </w:r>
                      <w:r w:rsidRPr="00E431D8">
                        <w:rPr>
                          <w:b/>
                          <w:sz w:val="20"/>
                          <w:szCs w:val="20"/>
                        </w:rPr>
                        <w:t xml:space="preserve"> or personally identifiable information concerning students.</w:t>
                      </w:r>
                    </w:p>
                  </w:txbxContent>
                </v:textbox>
              </v:shape>
            </w:pict>
          </mc:Fallback>
        </mc:AlternateContent>
      </w:r>
      <w:r w:rsidR="00C52E08">
        <w:rPr>
          <w:b/>
          <w:sz w:val="16"/>
          <w:szCs w:val="16"/>
        </w:rPr>
        <w:br/>
      </w:r>
      <w:r w:rsidR="00A639D4" w:rsidRPr="007C25C8">
        <w:rPr>
          <w:b/>
          <w:sz w:val="26"/>
          <w:szCs w:val="26"/>
        </w:rPr>
        <w:t xml:space="preserve"> </w:t>
      </w:r>
    </w:p>
    <w:p w:rsidR="00C52E08" w:rsidRPr="00E431D8" w:rsidRDefault="00C52E08" w:rsidP="00C52E08">
      <w:pPr>
        <w:rPr>
          <w:sz w:val="20"/>
          <w:szCs w:val="20"/>
        </w:rPr>
      </w:pPr>
      <w:r w:rsidRPr="00E431D8">
        <w:rPr>
          <w:b/>
          <w:sz w:val="20"/>
          <w:szCs w:val="20"/>
        </w:rPr>
        <w:t xml:space="preserve">  </w:t>
      </w:r>
    </w:p>
    <w:p w:rsidR="000E1F4E" w:rsidRPr="005542DD" w:rsidRDefault="000E1F4E" w:rsidP="009250B4">
      <w:pPr>
        <w:rPr>
          <w:rFonts w:cs="Arial"/>
          <w:sz w:val="16"/>
          <w:szCs w:val="16"/>
        </w:rPr>
      </w:pPr>
    </w:p>
    <w:p w:rsidR="009250B4" w:rsidRDefault="009250B4" w:rsidP="009250B4">
      <w:pPr>
        <w:rPr>
          <w:rFonts w:cs="Arial"/>
          <w:sz w:val="16"/>
          <w:szCs w:val="16"/>
        </w:rPr>
      </w:pPr>
    </w:p>
    <w:p w:rsidR="00346263" w:rsidRDefault="00346263" w:rsidP="009250B4">
      <w:pPr>
        <w:rPr>
          <w:rFonts w:cs="Arial"/>
          <w:sz w:val="16"/>
          <w:szCs w:val="16"/>
        </w:rPr>
      </w:pPr>
    </w:p>
    <w:p w:rsidR="00346263" w:rsidRDefault="00346263" w:rsidP="009250B4">
      <w:pPr>
        <w:rPr>
          <w:rFonts w:cs="Arial"/>
          <w:sz w:val="16"/>
          <w:szCs w:val="16"/>
        </w:rPr>
      </w:pPr>
    </w:p>
    <w:p w:rsidR="00346263" w:rsidRPr="005E10DC" w:rsidRDefault="00346263" w:rsidP="00346263">
      <w:pPr>
        <w:rPr>
          <w:sz w:val="18"/>
          <w:szCs w:val="18"/>
        </w:rPr>
      </w:pPr>
      <w:r w:rsidRPr="005E10DC">
        <w:rPr>
          <w:sz w:val="18"/>
          <w:szCs w:val="18"/>
        </w:rPr>
        <w:t xml:space="preserve">Federal and state policies require written </w:t>
      </w:r>
      <w:r>
        <w:rPr>
          <w:sz w:val="18"/>
          <w:szCs w:val="18"/>
        </w:rPr>
        <w:t xml:space="preserve">documentation concerning sharing data that may </w:t>
      </w:r>
      <w:r w:rsidRPr="005E10DC">
        <w:rPr>
          <w:sz w:val="18"/>
          <w:szCs w:val="18"/>
        </w:rPr>
        <w:t>include</w:t>
      </w:r>
      <w:r>
        <w:rPr>
          <w:sz w:val="18"/>
          <w:szCs w:val="18"/>
        </w:rPr>
        <w:t xml:space="preserve"> confidential and</w:t>
      </w:r>
      <w:r w:rsidRPr="005E10DC">
        <w:rPr>
          <w:sz w:val="18"/>
          <w:szCs w:val="18"/>
        </w:rPr>
        <w:t xml:space="preserve"> personally identifiable information (PII) concerning students.  </w:t>
      </w:r>
    </w:p>
    <w:p w:rsidR="00346263" w:rsidRPr="00463D30" w:rsidRDefault="00346263" w:rsidP="00346263">
      <w:pPr>
        <w:rPr>
          <w:sz w:val="16"/>
          <w:szCs w:val="16"/>
        </w:rPr>
      </w:pPr>
      <w:r w:rsidRPr="00E431D8">
        <w:rPr>
          <w:sz w:val="18"/>
          <w:szCs w:val="18"/>
        </w:rPr>
        <w:t xml:space="preserve"> </w:t>
      </w:r>
    </w:p>
    <w:p w:rsidR="00346263" w:rsidRPr="00463D30" w:rsidRDefault="00346263" w:rsidP="00346263">
      <w:pPr>
        <w:rPr>
          <w:sz w:val="18"/>
          <w:szCs w:val="18"/>
        </w:rPr>
      </w:pPr>
      <w:r w:rsidRPr="005E10DC">
        <w:rPr>
          <w:sz w:val="18"/>
          <w:szCs w:val="18"/>
        </w:rPr>
        <w:t xml:space="preserve">A Regional Career and Technical Education (CTE) </w:t>
      </w:r>
      <w:r>
        <w:rPr>
          <w:sz w:val="18"/>
          <w:szCs w:val="18"/>
        </w:rPr>
        <w:t>Coordinator may be</w:t>
      </w:r>
      <w:r w:rsidRPr="005E10DC">
        <w:rPr>
          <w:sz w:val="18"/>
          <w:szCs w:val="18"/>
        </w:rPr>
        <w:t xml:space="preserve"> recognized by the Oregon Department of Education</w:t>
      </w:r>
      <w:r w:rsidR="008051CC">
        <w:rPr>
          <w:sz w:val="18"/>
          <w:szCs w:val="18"/>
        </w:rPr>
        <w:t xml:space="preserve"> (ODE)</w:t>
      </w:r>
      <w:r w:rsidRPr="005E10DC">
        <w:rPr>
          <w:sz w:val="18"/>
          <w:szCs w:val="18"/>
        </w:rPr>
        <w:t xml:space="preserve"> as an authorized representative with legitimate educational interests to receive and use PII and other confidential information</w:t>
      </w:r>
      <w:r>
        <w:rPr>
          <w:sz w:val="18"/>
          <w:szCs w:val="18"/>
        </w:rPr>
        <w:t xml:space="preserve">.  </w:t>
      </w:r>
      <w:r w:rsidRPr="00463D30">
        <w:rPr>
          <w:sz w:val="18"/>
          <w:szCs w:val="18"/>
        </w:rPr>
        <w:t>The confidential data and informat</w:t>
      </w:r>
      <w:r w:rsidR="008051CC">
        <w:rPr>
          <w:sz w:val="18"/>
          <w:szCs w:val="18"/>
        </w:rPr>
        <w:t>ion provided by ODE</w:t>
      </w:r>
      <w:r w:rsidRPr="00463D30">
        <w:rPr>
          <w:sz w:val="18"/>
          <w:szCs w:val="18"/>
        </w:rPr>
        <w:t xml:space="preserve"> may include reports using data from the CTE Student Data Collection, the CTE Course Enrollment Data Collection, the CTE Program Update, and other collections requested by ODE.</w:t>
      </w:r>
    </w:p>
    <w:p w:rsidR="00346263" w:rsidRPr="00C07839" w:rsidRDefault="00346263" w:rsidP="00346263">
      <w:pPr>
        <w:rPr>
          <w:sz w:val="12"/>
          <w:szCs w:val="12"/>
        </w:rPr>
      </w:pPr>
    </w:p>
    <w:p w:rsidR="00941EA0" w:rsidRDefault="00346263" w:rsidP="00346263">
      <w:pPr>
        <w:rPr>
          <w:sz w:val="18"/>
          <w:szCs w:val="18"/>
        </w:rPr>
      </w:pPr>
      <w:r w:rsidRPr="005E10DC">
        <w:rPr>
          <w:sz w:val="18"/>
          <w:szCs w:val="18"/>
        </w:rPr>
        <w:t xml:space="preserve">A Regional </w:t>
      </w:r>
      <w:r>
        <w:rPr>
          <w:sz w:val="18"/>
          <w:szCs w:val="18"/>
        </w:rPr>
        <w:t>CTE</w:t>
      </w:r>
      <w:r w:rsidRPr="005E10DC">
        <w:rPr>
          <w:sz w:val="18"/>
          <w:szCs w:val="18"/>
        </w:rPr>
        <w:t xml:space="preserve"> </w:t>
      </w:r>
      <w:r>
        <w:rPr>
          <w:sz w:val="18"/>
          <w:szCs w:val="18"/>
        </w:rPr>
        <w:t>Coordinator needs access to such data to</w:t>
      </w:r>
      <w:r w:rsidRPr="005E10DC">
        <w:rPr>
          <w:sz w:val="18"/>
          <w:szCs w:val="18"/>
        </w:rPr>
        <w:t xml:space="preserve"> facilitate program improvement and student achievement, conduct evaluations and audits, and enforce compliance with federal and state legal requirements especially as related to career and technical education programs under the auspices of the state approval process and those that receive funding under the Carl D. Perkins Career and Technical Education Act of 2006 (Perkins IV).</w:t>
      </w:r>
      <w:r>
        <w:rPr>
          <w:sz w:val="18"/>
          <w:szCs w:val="18"/>
        </w:rPr>
        <w:t xml:space="preserve">  </w:t>
      </w:r>
      <w:r>
        <w:rPr>
          <w:sz w:val="18"/>
          <w:szCs w:val="18"/>
        </w:rPr>
        <w:br/>
      </w:r>
    </w:p>
    <w:p w:rsidR="00346263" w:rsidRPr="00710281" w:rsidRDefault="00346263" w:rsidP="00346263">
      <w:pPr>
        <w:rPr>
          <w:sz w:val="18"/>
          <w:szCs w:val="18"/>
          <w:u w:val="single"/>
        </w:rPr>
      </w:pPr>
      <w:r w:rsidRPr="00710281">
        <w:rPr>
          <w:sz w:val="18"/>
          <w:szCs w:val="18"/>
          <w:u w:val="single"/>
        </w:rPr>
        <w:br/>
        <w:t>I</w:t>
      </w:r>
      <w:r w:rsidR="00710281">
        <w:rPr>
          <w:sz w:val="18"/>
          <w:szCs w:val="18"/>
          <w:u w:val="single"/>
        </w:rPr>
        <w:t xml:space="preserve">, </w:t>
      </w:r>
      <w:r w:rsidR="00710281" w:rsidRPr="00710281">
        <w:rPr>
          <w:rFonts w:ascii="Calibri" w:hAnsi="Calibri"/>
          <w:sz w:val="22"/>
          <w:szCs w:val="18"/>
          <w:u w:val="single"/>
        </w:rPr>
        <w:fldChar w:fldCharType="begin">
          <w:ffData>
            <w:name w:val="Text1"/>
            <w:enabled/>
            <w:calcOnExit w:val="0"/>
            <w:textInput>
              <w:maxLength w:val="30"/>
              <w:format w:val="UPPERCASE"/>
            </w:textInput>
          </w:ffData>
        </w:fldChar>
      </w:r>
      <w:bookmarkStart w:id="0" w:name="Text1"/>
      <w:r w:rsidR="00710281" w:rsidRPr="00710281">
        <w:rPr>
          <w:rFonts w:ascii="Calibri" w:hAnsi="Calibri"/>
          <w:sz w:val="22"/>
          <w:szCs w:val="18"/>
          <w:u w:val="single"/>
        </w:rPr>
        <w:instrText xml:space="preserve"> FORMTEXT </w:instrText>
      </w:r>
      <w:r w:rsidR="00710281" w:rsidRPr="00710281">
        <w:rPr>
          <w:rFonts w:ascii="Calibri" w:hAnsi="Calibri"/>
          <w:sz w:val="22"/>
          <w:szCs w:val="18"/>
          <w:u w:val="single"/>
        </w:rPr>
      </w:r>
      <w:r w:rsidR="00710281" w:rsidRPr="00710281">
        <w:rPr>
          <w:rFonts w:ascii="Calibri" w:hAnsi="Calibri"/>
          <w:sz w:val="22"/>
          <w:szCs w:val="18"/>
          <w:u w:val="single"/>
        </w:rPr>
        <w:fldChar w:fldCharType="separate"/>
      </w:r>
      <w:r w:rsidR="00690CAD">
        <w:rPr>
          <w:rFonts w:ascii="Calibri" w:hAnsi="Calibri"/>
          <w:sz w:val="22"/>
          <w:szCs w:val="18"/>
          <w:u w:val="single"/>
        </w:rPr>
        <w:t> </w:t>
      </w:r>
      <w:r w:rsidR="00690CAD">
        <w:rPr>
          <w:rFonts w:ascii="Calibri" w:hAnsi="Calibri"/>
          <w:sz w:val="22"/>
          <w:szCs w:val="18"/>
          <w:u w:val="single"/>
        </w:rPr>
        <w:t> </w:t>
      </w:r>
      <w:r w:rsidR="00690CAD">
        <w:rPr>
          <w:rFonts w:ascii="Calibri" w:hAnsi="Calibri"/>
          <w:sz w:val="22"/>
          <w:szCs w:val="18"/>
          <w:u w:val="single"/>
        </w:rPr>
        <w:t> </w:t>
      </w:r>
      <w:r w:rsidR="00690CAD">
        <w:rPr>
          <w:rFonts w:ascii="Calibri" w:hAnsi="Calibri"/>
          <w:sz w:val="22"/>
          <w:szCs w:val="18"/>
          <w:u w:val="single"/>
        </w:rPr>
        <w:t> </w:t>
      </w:r>
      <w:r w:rsidR="00690CAD">
        <w:rPr>
          <w:rFonts w:ascii="Calibri" w:hAnsi="Calibri"/>
          <w:sz w:val="22"/>
          <w:szCs w:val="18"/>
          <w:u w:val="single"/>
        </w:rPr>
        <w:t> </w:t>
      </w:r>
      <w:r w:rsidR="00710281" w:rsidRPr="00710281">
        <w:rPr>
          <w:rFonts w:ascii="Calibri" w:hAnsi="Calibri"/>
          <w:sz w:val="22"/>
          <w:szCs w:val="18"/>
          <w:u w:val="single"/>
        </w:rPr>
        <w:fldChar w:fldCharType="end"/>
      </w:r>
      <w:bookmarkEnd w:id="0"/>
      <w:r w:rsidR="00710281">
        <w:rPr>
          <w:sz w:val="18"/>
          <w:szCs w:val="18"/>
          <w:u w:val="single"/>
        </w:rPr>
        <w:t xml:space="preserve">                                                  </w:t>
      </w:r>
      <w:r w:rsidR="00690CAD">
        <w:rPr>
          <w:sz w:val="18"/>
          <w:szCs w:val="18"/>
          <w:u w:val="single"/>
        </w:rPr>
        <w:t xml:space="preserve">      </w:t>
      </w:r>
      <w:r w:rsidRPr="00710281">
        <w:rPr>
          <w:sz w:val="18"/>
          <w:szCs w:val="18"/>
          <w:u w:val="single"/>
        </w:rPr>
        <w:t>, provide the following assurances:</w:t>
      </w:r>
    </w:p>
    <w:p w:rsidR="00346263" w:rsidRPr="008051CC" w:rsidRDefault="00690CAD" w:rsidP="00690CAD">
      <w:pPr>
        <w:ind w:firstLine="720"/>
        <w:rPr>
          <w:sz w:val="14"/>
          <w:szCs w:val="14"/>
        </w:rPr>
      </w:pPr>
      <w:r>
        <w:rPr>
          <w:sz w:val="14"/>
          <w:szCs w:val="14"/>
        </w:rPr>
        <w:t xml:space="preserve">Name of Regional CTE </w:t>
      </w:r>
      <w:r w:rsidR="00346263" w:rsidRPr="008051CC">
        <w:rPr>
          <w:sz w:val="14"/>
          <w:szCs w:val="14"/>
        </w:rPr>
        <w:t>Coordinator</w:t>
      </w:r>
    </w:p>
    <w:p w:rsidR="00346263" w:rsidRPr="002B7263" w:rsidRDefault="00346263" w:rsidP="00346263">
      <w:pPr>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I acknowledge that due to the expectations of my role</w:t>
      </w:r>
      <w:r w:rsidR="002B7263">
        <w:rPr>
          <w:sz w:val="18"/>
          <w:szCs w:val="18"/>
        </w:rPr>
        <w:t xml:space="preserve"> as a</w:t>
      </w:r>
      <w:r w:rsidRPr="002B7263">
        <w:rPr>
          <w:sz w:val="18"/>
          <w:szCs w:val="18"/>
        </w:rPr>
        <w:t xml:space="preserve"> Regional </w:t>
      </w:r>
      <w:r w:rsidR="002B7263">
        <w:rPr>
          <w:sz w:val="18"/>
          <w:szCs w:val="18"/>
        </w:rPr>
        <w:t xml:space="preserve">CTE </w:t>
      </w:r>
      <w:r w:rsidRPr="002B7263">
        <w:rPr>
          <w:sz w:val="18"/>
          <w:szCs w:val="18"/>
        </w:rPr>
        <w:t>Coordinator, I may be given access to and provided confidential, sensitive, and personally identifiable information (PII) concerning students.</w:t>
      </w:r>
    </w:p>
    <w:p w:rsidR="00346263" w:rsidRPr="002B7263" w:rsidRDefault="00346263" w:rsidP="00346263">
      <w:pPr>
        <w:pStyle w:val="ListParagraph"/>
        <w:rPr>
          <w:sz w:val="18"/>
          <w:szCs w:val="18"/>
        </w:rPr>
      </w:pPr>
      <w:r w:rsidRPr="002B7263">
        <w:rPr>
          <w:sz w:val="18"/>
          <w:szCs w:val="18"/>
        </w:rPr>
        <w:t xml:space="preserve">  </w:t>
      </w:r>
    </w:p>
    <w:p w:rsidR="00346263" w:rsidRPr="002B7263" w:rsidRDefault="00346263" w:rsidP="00346263">
      <w:pPr>
        <w:pStyle w:val="ListParagraph"/>
        <w:numPr>
          <w:ilvl w:val="0"/>
          <w:numId w:val="6"/>
        </w:numPr>
        <w:rPr>
          <w:sz w:val="18"/>
          <w:szCs w:val="18"/>
        </w:rPr>
      </w:pPr>
      <w:r w:rsidRPr="002B7263">
        <w:rPr>
          <w:sz w:val="18"/>
          <w:szCs w:val="18"/>
        </w:rPr>
        <w:t>I have legitimate educational interests to receive and use confidential and personally identifiable information.</w:t>
      </w:r>
    </w:p>
    <w:p w:rsidR="00346263" w:rsidRPr="002B7263" w:rsidRDefault="00346263" w:rsidP="00346263">
      <w:pPr>
        <w:pStyle w:val="ListParagraph"/>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 xml:space="preserve">I have written permission from my employer and each of the districts </w:t>
      </w:r>
      <w:r w:rsidR="002B7263">
        <w:rPr>
          <w:sz w:val="18"/>
          <w:szCs w:val="18"/>
        </w:rPr>
        <w:t xml:space="preserve">for which I act as </w:t>
      </w:r>
      <w:r w:rsidRPr="002B7263">
        <w:rPr>
          <w:sz w:val="18"/>
          <w:szCs w:val="18"/>
        </w:rPr>
        <w:t xml:space="preserve">Regional </w:t>
      </w:r>
      <w:r w:rsidR="002B7263">
        <w:rPr>
          <w:sz w:val="18"/>
          <w:szCs w:val="18"/>
        </w:rPr>
        <w:t xml:space="preserve">CTE </w:t>
      </w:r>
      <w:r w:rsidRPr="002B7263">
        <w:rPr>
          <w:sz w:val="18"/>
          <w:szCs w:val="18"/>
        </w:rPr>
        <w:t xml:space="preserve">Coordinator, to obtain, view, and use confidential and personally identifiable information, explicitly including CTE student and program data and information.  </w:t>
      </w:r>
    </w:p>
    <w:p w:rsidR="00346263" w:rsidRPr="002B7263" w:rsidRDefault="00346263" w:rsidP="00346263">
      <w:pPr>
        <w:pStyle w:val="ListParagraph"/>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 xml:space="preserve">I have not been denied by my employer or any of the districts </w:t>
      </w:r>
      <w:r w:rsidR="00495CC4">
        <w:rPr>
          <w:sz w:val="18"/>
          <w:szCs w:val="18"/>
        </w:rPr>
        <w:t>within my region and for which I have responsibilities</w:t>
      </w:r>
      <w:r w:rsidR="002B7263">
        <w:rPr>
          <w:sz w:val="18"/>
          <w:szCs w:val="18"/>
        </w:rPr>
        <w:t xml:space="preserve"> as </w:t>
      </w:r>
      <w:r w:rsidRPr="002B7263">
        <w:rPr>
          <w:sz w:val="18"/>
          <w:szCs w:val="18"/>
        </w:rPr>
        <w:t xml:space="preserve">Regional </w:t>
      </w:r>
      <w:r w:rsidR="002B7263">
        <w:rPr>
          <w:sz w:val="18"/>
          <w:szCs w:val="18"/>
        </w:rPr>
        <w:t xml:space="preserve">CTE </w:t>
      </w:r>
      <w:r w:rsidRPr="002B7263">
        <w:rPr>
          <w:sz w:val="18"/>
          <w:szCs w:val="18"/>
        </w:rPr>
        <w:t xml:space="preserve">Coordinator, to obtain, view, or use confidential and personally identifiable information.  </w:t>
      </w:r>
    </w:p>
    <w:p w:rsidR="00346263" w:rsidRPr="002B7263" w:rsidRDefault="00346263" w:rsidP="00346263">
      <w:pPr>
        <w:pStyle w:val="ListParagraph"/>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I will handle all confidential and personally identifiable information according to the confidentiality and privacy laws and policies of the Family Educational Rights and Privacy Act (FERPA), the state, my employing organization, and the d</w:t>
      </w:r>
      <w:r w:rsidR="002B7263">
        <w:rPr>
          <w:sz w:val="18"/>
          <w:szCs w:val="18"/>
        </w:rPr>
        <w:t xml:space="preserve">istricts for which I act as </w:t>
      </w:r>
      <w:r w:rsidRPr="002B7263">
        <w:rPr>
          <w:sz w:val="18"/>
          <w:szCs w:val="18"/>
        </w:rPr>
        <w:t xml:space="preserve">Regional </w:t>
      </w:r>
      <w:r w:rsidR="002B7263">
        <w:rPr>
          <w:sz w:val="18"/>
          <w:szCs w:val="18"/>
        </w:rPr>
        <w:t xml:space="preserve">CTE </w:t>
      </w:r>
      <w:r w:rsidRPr="002B7263">
        <w:rPr>
          <w:sz w:val="18"/>
          <w:szCs w:val="18"/>
        </w:rPr>
        <w:t>Coordinator.</w:t>
      </w:r>
    </w:p>
    <w:p w:rsidR="00346263" w:rsidRPr="002B7263" w:rsidRDefault="00346263" w:rsidP="00346263">
      <w:pPr>
        <w:pStyle w:val="ListParagraph"/>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 xml:space="preserve">I will provide access to confidential and personally identifiable information to only those with legitimate educational interests and who also </w:t>
      </w:r>
      <w:r w:rsidR="002B7263">
        <w:rPr>
          <w:sz w:val="18"/>
          <w:szCs w:val="18"/>
        </w:rPr>
        <w:t xml:space="preserve">understand and </w:t>
      </w:r>
      <w:r w:rsidRPr="002B7263">
        <w:rPr>
          <w:sz w:val="18"/>
          <w:szCs w:val="18"/>
        </w:rPr>
        <w:t xml:space="preserve">agree to follow the confidentiality and privacy laws and policies of the Family Educational Rights and Privacy Act (FERPA), the state, his or her employing organization or district, and this agreement.  </w:t>
      </w:r>
    </w:p>
    <w:p w:rsidR="00346263" w:rsidRPr="002B7263" w:rsidRDefault="00346263" w:rsidP="00346263">
      <w:pPr>
        <w:pStyle w:val="ListParagraph"/>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I will destroy and ensure that the confidential and personally identifiable information that I have shared with others is destroyed when it is no longer essential to conduct evaluations and audits or to enforce compliance with federal and state legal requirements, within one year of receiving it, or when I have access to data for the most recent reporting year available, whichever is sooner.</w:t>
      </w:r>
    </w:p>
    <w:p w:rsidR="00346263" w:rsidRPr="002B7263" w:rsidRDefault="00346263" w:rsidP="00346263">
      <w:pPr>
        <w:pStyle w:val="ListParagraph"/>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 xml:space="preserve">I will remain informed of the confidentiality and privacy laws and policies of the Family Educational Rights and Privacy Act (FERPA), the state, my employing organization, and the districts </w:t>
      </w:r>
      <w:r w:rsidR="002B7263">
        <w:rPr>
          <w:sz w:val="18"/>
          <w:szCs w:val="18"/>
        </w:rPr>
        <w:t xml:space="preserve">for which I act as </w:t>
      </w:r>
      <w:r w:rsidRPr="002B7263">
        <w:rPr>
          <w:sz w:val="18"/>
          <w:szCs w:val="18"/>
        </w:rPr>
        <w:t xml:space="preserve">Regional </w:t>
      </w:r>
      <w:r w:rsidR="002B7263">
        <w:rPr>
          <w:sz w:val="18"/>
          <w:szCs w:val="18"/>
        </w:rPr>
        <w:t xml:space="preserve">CTE </w:t>
      </w:r>
      <w:r w:rsidRPr="002B7263">
        <w:rPr>
          <w:sz w:val="18"/>
          <w:szCs w:val="18"/>
        </w:rPr>
        <w:t>Coordinator, and of any changes that may occur in the future.</w:t>
      </w:r>
    </w:p>
    <w:p w:rsidR="00346263" w:rsidRPr="002B7263" w:rsidRDefault="00346263" w:rsidP="00346263">
      <w:pPr>
        <w:pStyle w:val="ListParagraph"/>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I will inform the designated representative of ODE immediately of any change in my employment or status that impacts</w:t>
      </w:r>
      <w:r w:rsidR="002B7263">
        <w:rPr>
          <w:sz w:val="18"/>
          <w:szCs w:val="18"/>
        </w:rPr>
        <w:t xml:space="preserve"> my role as a </w:t>
      </w:r>
      <w:r w:rsidRPr="002B7263">
        <w:rPr>
          <w:sz w:val="18"/>
          <w:szCs w:val="18"/>
        </w:rPr>
        <w:t xml:space="preserve">Regional </w:t>
      </w:r>
      <w:r w:rsidR="002B7263">
        <w:rPr>
          <w:sz w:val="18"/>
          <w:szCs w:val="18"/>
        </w:rPr>
        <w:t xml:space="preserve">CTE </w:t>
      </w:r>
      <w:r w:rsidRPr="002B7263">
        <w:rPr>
          <w:sz w:val="18"/>
          <w:szCs w:val="18"/>
        </w:rPr>
        <w:t>Coordinator or as an authorized representative with legitimate educational interests to receive and use confidential and personally identifiable information provided by ODE.</w:t>
      </w:r>
    </w:p>
    <w:p w:rsidR="00346263" w:rsidRPr="002B7263" w:rsidRDefault="00346263" w:rsidP="00346263">
      <w:pPr>
        <w:pStyle w:val="ListParagraph"/>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I acknowledge tha</w:t>
      </w:r>
      <w:r w:rsidR="00941EA0">
        <w:rPr>
          <w:sz w:val="18"/>
          <w:szCs w:val="18"/>
        </w:rPr>
        <w:t>t I may be requested to and agree to</w:t>
      </w:r>
      <w:r w:rsidRPr="002B7263">
        <w:rPr>
          <w:sz w:val="18"/>
          <w:szCs w:val="18"/>
        </w:rPr>
        <w:t xml:space="preserve"> promptly provide documentation to ODE to verify any of assurances above.  </w:t>
      </w:r>
    </w:p>
    <w:p w:rsidR="00346263" w:rsidRPr="002B7263" w:rsidRDefault="00346263" w:rsidP="00346263">
      <w:pPr>
        <w:pStyle w:val="ListParagraph"/>
        <w:ind w:left="0"/>
        <w:rPr>
          <w:sz w:val="16"/>
          <w:szCs w:val="16"/>
        </w:rPr>
      </w:pPr>
      <w:r w:rsidRPr="00AD4371">
        <w:rPr>
          <w:sz w:val="20"/>
          <w:szCs w:val="20"/>
        </w:rPr>
        <w:t xml:space="preserve">      </w:t>
      </w:r>
    </w:p>
    <w:p w:rsidR="00346263" w:rsidRPr="00941EA0" w:rsidRDefault="00346263" w:rsidP="00346263">
      <w:pPr>
        <w:jc w:val="center"/>
        <w:rPr>
          <w:sz w:val="16"/>
          <w:szCs w:val="16"/>
        </w:rPr>
      </w:pPr>
      <w:r w:rsidRPr="00941EA0">
        <w:rPr>
          <w:sz w:val="16"/>
          <w:szCs w:val="16"/>
        </w:rPr>
        <w:t>(See next page)</w:t>
      </w:r>
    </w:p>
    <w:p w:rsidR="002B7263" w:rsidRDefault="002B7263" w:rsidP="002B7263">
      <w:pPr>
        <w:rPr>
          <w:sz w:val="16"/>
          <w:szCs w:val="16"/>
        </w:rPr>
      </w:pPr>
    </w:p>
    <w:p w:rsidR="008051CC" w:rsidRDefault="008051CC" w:rsidP="002B7263">
      <w:pPr>
        <w:rPr>
          <w:sz w:val="14"/>
          <w:szCs w:val="14"/>
        </w:rPr>
      </w:pPr>
    </w:p>
    <w:p w:rsidR="002B7263" w:rsidRPr="00A4503C" w:rsidRDefault="00BE04C0" w:rsidP="002B7263">
      <w:pPr>
        <w:rPr>
          <w:sz w:val="14"/>
          <w:szCs w:val="14"/>
        </w:rPr>
      </w:pPr>
      <w:r>
        <w:rPr>
          <w:sz w:val="14"/>
          <w:szCs w:val="14"/>
        </w:rPr>
        <w:lastRenderedPageBreak/>
        <w:t>Continued</w:t>
      </w:r>
      <w:r w:rsidR="002B7263" w:rsidRPr="00A4503C">
        <w:rPr>
          <w:sz w:val="14"/>
          <w:szCs w:val="14"/>
        </w:rPr>
        <w:t>…</w:t>
      </w:r>
    </w:p>
    <w:p w:rsidR="002B7263" w:rsidRDefault="002B7263" w:rsidP="002B7263">
      <w:pPr>
        <w:rPr>
          <w:b/>
          <w:sz w:val="16"/>
          <w:szCs w:val="16"/>
        </w:rPr>
      </w:pPr>
    </w:p>
    <w:p w:rsidR="00495CC4" w:rsidRPr="00495CC4" w:rsidRDefault="00495CC4" w:rsidP="002B7263">
      <w:pPr>
        <w:rPr>
          <w:b/>
          <w:sz w:val="18"/>
          <w:szCs w:val="18"/>
        </w:rPr>
      </w:pPr>
      <w:r w:rsidRPr="00495CC4">
        <w:rPr>
          <w:b/>
          <w:sz w:val="18"/>
          <w:szCs w:val="18"/>
        </w:rPr>
        <w:t>Summary Declaration:</w:t>
      </w:r>
    </w:p>
    <w:p w:rsidR="002B7263" w:rsidRPr="002B7263" w:rsidRDefault="002B7263" w:rsidP="002B7263">
      <w:pPr>
        <w:pStyle w:val="ListParagraph"/>
        <w:ind w:left="0"/>
        <w:rPr>
          <w:sz w:val="18"/>
          <w:szCs w:val="18"/>
        </w:rPr>
      </w:pPr>
      <w:r w:rsidRPr="002B7263">
        <w:rPr>
          <w:sz w:val="18"/>
          <w:szCs w:val="18"/>
        </w:rPr>
        <w:t xml:space="preserve">I acknowledge that if I fail to submit this form, or to adhere to </w:t>
      </w:r>
      <w:r w:rsidR="00BE04C0">
        <w:rPr>
          <w:sz w:val="18"/>
          <w:szCs w:val="18"/>
        </w:rPr>
        <w:t>all applicable</w:t>
      </w:r>
      <w:r w:rsidRPr="002B7263">
        <w:rPr>
          <w:sz w:val="18"/>
          <w:szCs w:val="18"/>
        </w:rPr>
        <w:t xml:space="preserve"> confidentiality and privacy laws and policies, and the conditions of this agreement, I may lose </w:t>
      </w:r>
      <w:r w:rsidR="00C2030A">
        <w:rPr>
          <w:sz w:val="18"/>
          <w:szCs w:val="18"/>
        </w:rPr>
        <w:t xml:space="preserve">my </w:t>
      </w:r>
      <w:r w:rsidRPr="002B7263">
        <w:rPr>
          <w:sz w:val="18"/>
          <w:szCs w:val="18"/>
        </w:rPr>
        <w:t>recognition by ODE as an a</w:t>
      </w:r>
      <w:r w:rsidR="00A4503C">
        <w:rPr>
          <w:sz w:val="18"/>
          <w:szCs w:val="18"/>
        </w:rPr>
        <w:t>uthorized representative who may</w:t>
      </w:r>
      <w:r w:rsidRPr="002B7263">
        <w:rPr>
          <w:sz w:val="18"/>
          <w:szCs w:val="18"/>
        </w:rPr>
        <w:t xml:space="preserve"> receive confidential and personally identifiable information (PII) concerning students, and a</w:t>
      </w:r>
      <w:r w:rsidR="00A4503C">
        <w:rPr>
          <w:sz w:val="18"/>
          <w:szCs w:val="18"/>
        </w:rPr>
        <w:t xml:space="preserve">s a </w:t>
      </w:r>
      <w:r w:rsidRPr="002B7263">
        <w:rPr>
          <w:sz w:val="18"/>
          <w:szCs w:val="18"/>
        </w:rPr>
        <w:t xml:space="preserve">Regional </w:t>
      </w:r>
      <w:r w:rsidR="00A4503C">
        <w:rPr>
          <w:sz w:val="18"/>
          <w:szCs w:val="18"/>
        </w:rPr>
        <w:t xml:space="preserve">CTE </w:t>
      </w:r>
      <w:r w:rsidRPr="002B7263">
        <w:rPr>
          <w:sz w:val="18"/>
          <w:szCs w:val="18"/>
        </w:rPr>
        <w:t xml:space="preserve">Coordinator.  I understand that other disciplinary, civil, or criminal actions are also possible for the failure to adhere to the applicable laws and policies. </w:t>
      </w:r>
      <w:r w:rsidR="00A4503C" w:rsidRPr="002B7263">
        <w:rPr>
          <w:sz w:val="18"/>
          <w:szCs w:val="18"/>
        </w:rPr>
        <w:t xml:space="preserve">By signing below, I attest that I will comply to the greatest extent practicable.  </w:t>
      </w:r>
    </w:p>
    <w:p w:rsidR="00495CC4" w:rsidRPr="007E337E" w:rsidRDefault="00495CC4" w:rsidP="00495CC4">
      <w:pPr>
        <w:jc w:val="both"/>
        <w:rPr>
          <w:b/>
          <w:sz w:val="10"/>
          <w:szCs w:val="10"/>
        </w:rPr>
      </w:pPr>
    </w:p>
    <w:p w:rsidR="00495CC4" w:rsidRPr="005B1EC5" w:rsidRDefault="00495CC4" w:rsidP="00495CC4">
      <w:pPr>
        <w:jc w:val="both"/>
        <w:rPr>
          <w:sz w:val="18"/>
          <w:szCs w:val="18"/>
        </w:rPr>
      </w:pPr>
      <w:r w:rsidRPr="00495CC4">
        <w:rPr>
          <w:b/>
          <w:sz w:val="18"/>
          <w:szCs w:val="18"/>
        </w:rPr>
        <w:t>Signature:</w:t>
      </w:r>
      <w:r w:rsidR="00747D30">
        <w:rPr>
          <w:b/>
          <w:sz w:val="18"/>
          <w:szCs w:val="18"/>
        </w:rPr>
        <w:t xml:space="preserve"> </w:t>
      </w:r>
      <w:sdt>
        <w:sdtPr>
          <w:rPr>
            <w:b/>
            <w:sz w:val="18"/>
            <w:szCs w:val="18"/>
          </w:rPr>
          <w:id w:val="132445998"/>
          <w:showingPlcHdr/>
          <w:picture/>
        </w:sdtPr>
        <w:sdtEndPr/>
        <w:sdtContent>
          <w:r w:rsidR="00747D30">
            <w:rPr>
              <w:b/>
              <w:noProof/>
              <w:sz w:val="18"/>
              <w:szCs w:val="18"/>
            </w:rPr>
            <w:drawing>
              <wp:inline distT="0" distB="0" distL="0" distR="0">
                <wp:extent cx="2025164" cy="312517"/>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5654" cy="314136"/>
                        </a:xfrm>
                        <a:prstGeom prst="rect">
                          <a:avLst/>
                        </a:prstGeom>
                        <a:noFill/>
                        <a:ln>
                          <a:noFill/>
                        </a:ln>
                      </pic:spPr>
                    </pic:pic>
                  </a:graphicData>
                </a:graphic>
              </wp:inline>
            </w:drawing>
          </w:r>
        </w:sdtContent>
      </w:sdt>
      <w:r>
        <w:rPr>
          <w:b/>
          <w:sz w:val="18"/>
          <w:szCs w:val="18"/>
        </w:rPr>
        <w:tab/>
      </w:r>
      <w:r>
        <w:rPr>
          <w:b/>
          <w:sz w:val="18"/>
          <w:szCs w:val="18"/>
        </w:rPr>
        <w:tab/>
      </w:r>
      <w:r>
        <w:rPr>
          <w:b/>
          <w:sz w:val="18"/>
          <w:szCs w:val="18"/>
        </w:rPr>
        <w:tab/>
      </w:r>
      <w:r>
        <w:rPr>
          <w:b/>
          <w:sz w:val="18"/>
          <w:szCs w:val="18"/>
        </w:rPr>
        <w:tab/>
      </w:r>
      <w:r>
        <w:rPr>
          <w:b/>
          <w:sz w:val="18"/>
          <w:szCs w:val="18"/>
        </w:rPr>
        <w:tab/>
      </w:r>
      <w:r>
        <w:rPr>
          <w:sz w:val="12"/>
          <w:szCs w:val="12"/>
        </w:rPr>
        <w:tab/>
      </w:r>
      <w:r>
        <w:rPr>
          <w:sz w:val="12"/>
          <w:szCs w:val="12"/>
        </w:rPr>
        <w:tab/>
      </w:r>
      <w:r>
        <w:rPr>
          <w:sz w:val="12"/>
          <w:szCs w:val="12"/>
        </w:rPr>
        <w:tab/>
      </w:r>
    </w:p>
    <w:p w:rsidR="002B7263" w:rsidRDefault="007E337E" w:rsidP="007E337E">
      <w:pPr>
        <w:ind w:left="720" w:firstLine="720"/>
        <w:rPr>
          <w:sz w:val="12"/>
          <w:szCs w:val="12"/>
        </w:rPr>
      </w:pPr>
      <w:r>
        <w:rPr>
          <w:sz w:val="12"/>
          <w:szCs w:val="12"/>
        </w:rPr>
        <w:t>Sign here or insert electronic signature</w:t>
      </w:r>
    </w:p>
    <w:p w:rsidR="007E337E" w:rsidRPr="005B1EC5" w:rsidRDefault="007E337E" w:rsidP="007E337E">
      <w:pPr>
        <w:ind w:left="720" w:firstLine="720"/>
        <w:rPr>
          <w:sz w:val="12"/>
          <w:szCs w:val="12"/>
        </w:rPr>
      </w:pPr>
    </w:p>
    <w:p w:rsidR="00690CAD" w:rsidRPr="00690CAD" w:rsidRDefault="00690CAD" w:rsidP="00690CAD">
      <w:pPr>
        <w:rPr>
          <w:sz w:val="18"/>
          <w:szCs w:val="18"/>
          <w:u w:val="single"/>
        </w:rPr>
      </w:pPr>
      <w:r w:rsidRPr="00495CC4">
        <w:rPr>
          <w:b/>
          <w:sz w:val="18"/>
          <w:szCs w:val="18"/>
        </w:rPr>
        <w:t>Name of Regional CTE Coordinator:</w:t>
      </w:r>
      <w:r>
        <w:rPr>
          <w:sz w:val="14"/>
          <w:szCs w:val="14"/>
        </w:rPr>
        <w:t xml:space="preserve"> </w:t>
      </w:r>
      <w:r w:rsidR="0072495D" w:rsidRPr="007E337E">
        <w:rPr>
          <w:rFonts w:ascii="Calibri" w:hAnsi="Calibri"/>
          <w:sz w:val="22"/>
          <w:szCs w:val="18"/>
          <w:u w:val="single"/>
        </w:rPr>
        <w:fldChar w:fldCharType="begin">
          <w:ffData>
            <w:name w:val=""/>
            <w:enabled/>
            <w:calcOnExit w:val="0"/>
            <w:textInput>
              <w:maxLength w:val="30"/>
              <w:format w:val="LOWERCASE"/>
            </w:textInput>
          </w:ffData>
        </w:fldChar>
      </w:r>
      <w:r w:rsidR="0072495D" w:rsidRPr="007E337E">
        <w:rPr>
          <w:rFonts w:ascii="Calibri" w:hAnsi="Calibri"/>
          <w:sz w:val="22"/>
          <w:szCs w:val="18"/>
          <w:u w:val="single"/>
        </w:rPr>
        <w:instrText xml:space="preserve"> FORMTEXT </w:instrText>
      </w:r>
      <w:r w:rsidR="0072495D" w:rsidRPr="007E337E">
        <w:rPr>
          <w:rFonts w:ascii="Calibri" w:hAnsi="Calibri"/>
          <w:sz w:val="22"/>
          <w:szCs w:val="18"/>
          <w:u w:val="single"/>
        </w:rPr>
      </w:r>
      <w:r w:rsidR="0072495D" w:rsidRPr="007E337E">
        <w:rPr>
          <w:rFonts w:ascii="Calibri" w:hAnsi="Calibri"/>
          <w:sz w:val="22"/>
          <w:szCs w:val="18"/>
          <w:u w:val="single"/>
        </w:rPr>
        <w:fldChar w:fldCharType="separate"/>
      </w:r>
      <w:r w:rsidR="0072495D" w:rsidRPr="007E337E">
        <w:rPr>
          <w:rFonts w:ascii="Calibri" w:hAnsi="Calibri"/>
          <w:noProof/>
          <w:sz w:val="22"/>
          <w:szCs w:val="18"/>
          <w:u w:val="single"/>
        </w:rPr>
        <w:t> </w:t>
      </w:r>
      <w:r w:rsidR="0072495D" w:rsidRPr="007E337E">
        <w:rPr>
          <w:rFonts w:ascii="Calibri" w:hAnsi="Calibri"/>
          <w:noProof/>
          <w:sz w:val="22"/>
          <w:szCs w:val="18"/>
          <w:u w:val="single"/>
        </w:rPr>
        <w:t> </w:t>
      </w:r>
      <w:r w:rsidR="0072495D" w:rsidRPr="007E337E">
        <w:rPr>
          <w:rFonts w:ascii="Calibri" w:hAnsi="Calibri"/>
          <w:noProof/>
          <w:sz w:val="22"/>
          <w:szCs w:val="18"/>
          <w:u w:val="single"/>
        </w:rPr>
        <w:t> </w:t>
      </w:r>
      <w:r w:rsidR="0072495D" w:rsidRPr="007E337E">
        <w:rPr>
          <w:rFonts w:ascii="Calibri" w:hAnsi="Calibri"/>
          <w:noProof/>
          <w:sz w:val="22"/>
          <w:szCs w:val="18"/>
          <w:u w:val="single"/>
        </w:rPr>
        <w:t> </w:t>
      </w:r>
      <w:r w:rsidR="0072495D" w:rsidRPr="007E337E">
        <w:rPr>
          <w:rFonts w:ascii="Calibri" w:hAnsi="Calibri"/>
          <w:noProof/>
          <w:sz w:val="22"/>
          <w:szCs w:val="18"/>
          <w:u w:val="single"/>
        </w:rPr>
        <w:t> </w:t>
      </w:r>
      <w:r w:rsidR="0072495D" w:rsidRPr="007E337E">
        <w:rPr>
          <w:rFonts w:ascii="Calibri" w:hAnsi="Calibri"/>
          <w:sz w:val="22"/>
          <w:szCs w:val="18"/>
          <w:u w:val="single"/>
        </w:rPr>
        <w:fldChar w:fldCharType="end"/>
      </w:r>
      <w:r w:rsidRPr="007E337E">
        <w:rPr>
          <w:sz w:val="18"/>
          <w:szCs w:val="18"/>
        </w:rPr>
        <w:t xml:space="preserve">                                </w:t>
      </w:r>
      <w:r w:rsidR="007E337E" w:rsidRPr="00495CC4">
        <w:rPr>
          <w:b/>
          <w:sz w:val="18"/>
          <w:szCs w:val="18"/>
        </w:rPr>
        <w:t>Date:</w:t>
      </w:r>
      <w:r w:rsidR="007E337E">
        <w:rPr>
          <w:sz w:val="18"/>
          <w:szCs w:val="18"/>
        </w:rPr>
        <w:t xml:space="preserve"> </w:t>
      </w:r>
      <w:r w:rsidR="007E337E">
        <w:rPr>
          <w:rFonts w:ascii="Calibri" w:hAnsi="Calibri"/>
          <w:sz w:val="22"/>
          <w:szCs w:val="18"/>
          <w:u w:val="single"/>
        </w:rPr>
        <w:fldChar w:fldCharType="begin">
          <w:ffData>
            <w:name w:val=""/>
            <w:enabled/>
            <w:calcOnExit w:val="0"/>
            <w:textInput>
              <w:maxLength w:val="30"/>
              <w:format w:val="LOWERCASE"/>
            </w:textInput>
          </w:ffData>
        </w:fldChar>
      </w:r>
      <w:r w:rsidR="007E337E">
        <w:rPr>
          <w:rFonts w:ascii="Calibri" w:hAnsi="Calibri"/>
          <w:sz w:val="22"/>
          <w:szCs w:val="18"/>
          <w:u w:val="single"/>
        </w:rPr>
        <w:instrText xml:space="preserve"> FORMTEXT </w:instrText>
      </w:r>
      <w:r w:rsidR="007E337E">
        <w:rPr>
          <w:rFonts w:ascii="Calibri" w:hAnsi="Calibri"/>
          <w:sz w:val="22"/>
          <w:szCs w:val="18"/>
          <w:u w:val="single"/>
        </w:rPr>
      </w:r>
      <w:r w:rsidR="007E337E">
        <w:rPr>
          <w:rFonts w:ascii="Calibri" w:hAnsi="Calibri"/>
          <w:sz w:val="22"/>
          <w:szCs w:val="18"/>
          <w:u w:val="single"/>
        </w:rPr>
        <w:fldChar w:fldCharType="separate"/>
      </w:r>
      <w:r w:rsidR="007E337E">
        <w:rPr>
          <w:rFonts w:ascii="Calibri" w:hAnsi="Calibri"/>
          <w:noProof/>
          <w:sz w:val="22"/>
          <w:szCs w:val="18"/>
          <w:u w:val="single"/>
        </w:rPr>
        <w:t> </w:t>
      </w:r>
      <w:r w:rsidR="007E337E">
        <w:rPr>
          <w:rFonts w:ascii="Calibri" w:hAnsi="Calibri"/>
          <w:noProof/>
          <w:sz w:val="22"/>
          <w:szCs w:val="18"/>
          <w:u w:val="single"/>
        </w:rPr>
        <w:t> </w:t>
      </w:r>
      <w:r w:rsidR="007E337E">
        <w:rPr>
          <w:rFonts w:ascii="Calibri" w:hAnsi="Calibri"/>
          <w:noProof/>
          <w:sz w:val="22"/>
          <w:szCs w:val="18"/>
          <w:u w:val="single"/>
        </w:rPr>
        <w:t> </w:t>
      </w:r>
      <w:r w:rsidR="007E337E">
        <w:rPr>
          <w:rFonts w:ascii="Calibri" w:hAnsi="Calibri"/>
          <w:noProof/>
          <w:sz w:val="22"/>
          <w:szCs w:val="18"/>
          <w:u w:val="single"/>
        </w:rPr>
        <w:t> </w:t>
      </w:r>
      <w:r w:rsidR="007E337E">
        <w:rPr>
          <w:rFonts w:ascii="Calibri" w:hAnsi="Calibri"/>
          <w:noProof/>
          <w:sz w:val="22"/>
          <w:szCs w:val="18"/>
          <w:u w:val="single"/>
        </w:rPr>
        <w:t> </w:t>
      </w:r>
      <w:r w:rsidR="007E337E">
        <w:rPr>
          <w:rFonts w:ascii="Calibri" w:hAnsi="Calibri"/>
          <w:sz w:val="22"/>
          <w:szCs w:val="18"/>
          <w:u w:val="single"/>
        </w:rPr>
        <w:fldChar w:fldCharType="end"/>
      </w:r>
      <w:r w:rsidR="007E337E" w:rsidRPr="00C2030A">
        <w:rPr>
          <w:sz w:val="12"/>
          <w:szCs w:val="12"/>
        </w:rPr>
        <w:t xml:space="preserve">    </w:t>
      </w:r>
      <w:r w:rsidRPr="00690CAD">
        <w:rPr>
          <w:sz w:val="18"/>
          <w:szCs w:val="18"/>
          <w:u w:val="single"/>
        </w:rPr>
        <w:t xml:space="preserve">                        </w:t>
      </w:r>
    </w:p>
    <w:p w:rsidR="00690CAD" w:rsidRPr="005B1EC5" w:rsidRDefault="00690CAD" w:rsidP="00690CAD">
      <w:pPr>
        <w:rPr>
          <w:sz w:val="12"/>
          <w:szCs w:val="12"/>
        </w:rPr>
      </w:pPr>
    </w:p>
    <w:p w:rsidR="00C2030A" w:rsidRPr="00C2030A" w:rsidRDefault="00C2030A" w:rsidP="00690CAD">
      <w:pPr>
        <w:rPr>
          <w:sz w:val="18"/>
          <w:szCs w:val="18"/>
        </w:rPr>
      </w:pPr>
      <w:r w:rsidRPr="00495CC4">
        <w:rPr>
          <w:b/>
          <w:sz w:val="18"/>
          <w:szCs w:val="18"/>
        </w:rPr>
        <w:t>E-mail address:</w:t>
      </w:r>
      <w:r>
        <w:rPr>
          <w:sz w:val="18"/>
          <w:szCs w:val="18"/>
        </w:rPr>
        <w:t xml:space="preserv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690CAD">
        <w:rPr>
          <w:sz w:val="18"/>
          <w:szCs w:val="18"/>
          <w:u w:val="single"/>
        </w:rPr>
        <w:t xml:space="preserve">  </w:t>
      </w:r>
    </w:p>
    <w:p w:rsidR="00C2030A" w:rsidRPr="005B1EC5" w:rsidRDefault="00C2030A" w:rsidP="00690CAD">
      <w:pPr>
        <w:rPr>
          <w:sz w:val="12"/>
          <w:szCs w:val="12"/>
        </w:rPr>
      </w:pPr>
    </w:p>
    <w:p w:rsidR="00C2030A" w:rsidRPr="00C2030A" w:rsidRDefault="00C2030A" w:rsidP="00690CAD">
      <w:pPr>
        <w:rPr>
          <w:sz w:val="18"/>
          <w:szCs w:val="18"/>
        </w:rPr>
      </w:pPr>
      <w:r w:rsidRPr="00495CC4">
        <w:rPr>
          <w:b/>
          <w:sz w:val="18"/>
          <w:szCs w:val="18"/>
        </w:rPr>
        <w:t xml:space="preserve">Phone </w:t>
      </w:r>
      <w:r w:rsidR="005B1EC5" w:rsidRPr="00495CC4">
        <w:rPr>
          <w:b/>
          <w:sz w:val="18"/>
          <w:szCs w:val="18"/>
        </w:rPr>
        <w:t>n</w:t>
      </w:r>
      <w:r w:rsidRPr="00495CC4">
        <w:rPr>
          <w:b/>
          <w:sz w:val="18"/>
          <w:szCs w:val="18"/>
        </w:rPr>
        <w:t>umber:</w:t>
      </w:r>
      <w:r w:rsidR="005B1EC5">
        <w:rPr>
          <w:sz w:val="18"/>
          <w:szCs w:val="18"/>
        </w:rPr>
        <w:t xml:space="preserv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690CAD">
        <w:rPr>
          <w:sz w:val="18"/>
          <w:szCs w:val="18"/>
          <w:u w:val="single"/>
        </w:rPr>
        <w:t xml:space="preserve"> </w:t>
      </w:r>
      <w:r>
        <w:rPr>
          <w:sz w:val="18"/>
          <w:szCs w:val="18"/>
        </w:rPr>
        <w:t xml:space="preserve"> </w:t>
      </w:r>
    </w:p>
    <w:p w:rsidR="00C2030A" w:rsidRPr="005B1EC5" w:rsidRDefault="00C2030A" w:rsidP="00690CAD">
      <w:pPr>
        <w:rPr>
          <w:sz w:val="12"/>
          <w:szCs w:val="12"/>
        </w:rPr>
      </w:pPr>
    </w:p>
    <w:p w:rsidR="002B7263" w:rsidRPr="00C2030A" w:rsidRDefault="00C2030A" w:rsidP="00690CAD">
      <w:pPr>
        <w:rPr>
          <w:sz w:val="12"/>
          <w:szCs w:val="12"/>
        </w:rPr>
      </w:pPr>
      <w:r w:rsidRPr="00495CC4">
        <w:rPr>
          <w:b/>
          <w:sz w:val="18"/>
          <w:szCs w:val="18"/>
        </w:rPr>
        <w:t xml:space="preserve">Number </w:t>
      </w:r>
      <w:r w:rsidR="005B1EC5" w:rsidRPr="00495CC4">
        <w:rPr>
          <w:b/>
          <w:sz w:val="18"/>
          <w:szCs w:val="18"/>
        </w:rPr>
        <w:t>and n</w:t>
      </w:r>
      <w:r w:rsidRPr="00495CC4">
        <w:rPr>
          <w:b/>
          <w:sz w:val="18"/>
          <w:szCs w:val="18"/>
        </w:rPr>
        <w:t>ame of CTE Region:</w:t>
      </w:r>
      <w:r>
        <w:rPr>
          <w:sz w:val="12"/>
          <w:szCs w:val="12"/>
        </w:rPr>
        <w:t xml:space="preserv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690CAD">
        <w:rPr>
          <w:sz w:val="18"/>
          <w:szCs w:val="18"/>
          <w:u w:val="single"/>
        </w:rPr>
        <w:t xml:space="preserve"> </w:t>
      </w:r>
      <w:r w:rsidR="00690CAD" w:rsidRPr="00C2030A">
        <w:rPr>
          <w:sz w:val="12"/>
          <w:szCs w:val="12"/>
        </w:rPr>
        <w:t xml:space="preserve">                                                   </w:t>
      </w:r>
    </w:p>
    <w:p w:rsidR="002B7263" w:rsidRPr="00A23F13" w:rsidRDefault="002B7263" w:rsidP="002B7263">
      <w:pPr>
        <w:rPr>
          <w:sz w:val="12"/>
          <w:szCs w:val="12"/>
        </w:rPr>
      </w:pPr>
      <w:r w:rsidRPr="00A23F13">
        <w:rPr>
          <w:sz w:val="12"/>
          <w:szCs w:val="12"/>
        </w:rPr>
        <w:tab/>
        <w:t xml:space="preserve">    </w:t>
      </w:r>
      <w:r w:rsidR="00690CAD">
        <w:rPr>
          <w:sz w:val="12"/>
          <w:szCs w:val="12"/>
        </w:rPr>
        <w:t xml:space="preserve">      </w:t>
      </w:r>
      <w:r w:rsidRPr="00A23F13">
        <w:rPr>
          <w:sz w:val="12"/>
          <w:szCs w:val="12"/>
        </w:rPr>
        <w:tab/>
      </w:r>
      <w:r w:rsidRPr="00A23F13">
        <w:rPr>
          <w:sz w:val="12"/>
          <w:szCs w:val="12"/>
        </w:rPr>
        <w:tab/>
      </w:r>
      <w:r w:rsidRPr="00A23F13">
        <w:rPr>
          <w:sz w:val="12"/>
          <w:szCs w:val="12"/>
        </w:rPr>
        <w:tab/>
      </w:r>
      <w:r w:rsidRPr="00A23F13">
        <w:rPr>
          <w:sz w:val="12"/>
          <w:szCs w:val="12"/>
        </w:rPr>
        <w:tab/>
        <w:t xml:space="preserve">                </w:t>
      </w:r>
    </w:p>
    <w:p w:rsidR="002B7263" w:rsidRPr="00C2030A" w:rsidRDefault="00C2030A" w:rsidP="002B7263">
      <w:pPr>
        <w:rPr>
          <w:sz w:val="18"/>
          <w:szCs w:val="18"/>
        </w:rPr>
      </w:pPr>
      <w:r w:rsidRPr="00495CC4">
        <w:rPr>
          <w:b/>
          <w:sz w:val="18"/>
          <w:szCs w:val="18"/>
        </w:rPr>
        <w:t xml:space="preserve">Name of </w:t>
      </w:r>
      <w:r w:rsidR="005B1EC5" w:rsidRPr="00495CC4">
        <w:rPr>
          <w:b/>
          <w:sz w:val="18"/>
          <w:szCs w:val="18"/>
        </w:rPr>
        <w:t>e</w:t>
      </w:r>
      <w:r w:rsidRPr="00495CC4">
        <w:rPr>
          <w:b/>
          <w:sz w:val="18"/>
          <w:szCs w:val="18"/>
        </w:rPr>
        <w:t>mployer:</w:t>
      </w:r>
      <w:r>
        <w:rPr>
          <w:sz w:val="18"/>
          <w:szCs w:val="18"/>
        </w:rPr>
        <w:t xml:space="preserv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690CAD">
        <w:rPr>
          <w:sz w:val="18"/>
          <w:szCs w:val="18"/>
          <w:u w:val="single"/>
        </w:rPr>
        <w:t xml:space="preserve"> </w:t>
      </w:r>
      <w:r w:rsidRPr="00C2030A">
        <w:rPr>
          <w:sz w:val="12"/>
          <w:szCs w:val="12"/>
        </w:rPr>
        <w:t xml:space="preserve">    </w:t>
      </w:r>
    </w:p>
    <w:p w:rsidR="005B1EC5" w:rsidRPr="005B1EC5" w:rsidRDefault="005B1EC5" w:rsidP="005B1EC5">
      <w:pPr>
        <w:rPr>
          <w:sz w:val="18"/>
          <w:szCs w:val="18"/>
          <w:u w:val="dottedHeavy"/>
        </w:rPr>
      </w:pPr>
      <w:r>
        <w:rPr>
          <w:sz w:val="18"/>
          <w:szCs w:val="18"/>
          <w:u w:val="dottedHeavy"/>
        </w:rPr>
        <w:t>_____________________________________________________________________________________________________</w:t>
      </w:r>
    </w:p>
    <w:p w:rsidR="005B1EC5" w:rsidRPr="005B1EC5" w:rsidRDefault="005B1EC5" w:rsidP="005B1EC5">
      <w:pPr>
        <w:rPr>
          <w:sz w:val="12"/>
          <w:szCs w:val="12"/>
        </w:rPr>
      </w:pPr>
    </w:p>
    <w:p w:rsidR="00495CC4" w:rsidRDefault="00495CC4" w:rsidP="005B1EC5">
      <w:pPr>
        <w:rPr>
          <w:sz w:val="18"/>
          <w:szCs w:val="18"/>
        </w:rPr>
      </w:pPr>
      <w:r w:rsidRPr="00495CC4">
        <w:rPr>
          <w:b/>
          <w:sz w:val="18"/>
          <w:szCs w:val="18"/>
        </w:rPr>
        <w:t>Signature:</w:t>
      </w:r>
      <w:r w:rsidR="00747D30">
        <w:rPr>
          <w:b/>
          <w:sz w:val="18"/>
          <w:szCs w:val="18"/>
        </w:rPr>
        <w:t xml:space="preserve">  </w:t>
      </w:r>
      <w:sdt>
        <w:sdtPr>
          <w:rPr>
            <w:b/>
            <w:sz w:val="18"/>
            <w:szCs w:val="18"/>
          </w:rPr>
          <w:id w:val="34320353"/>
          <w:showingPlcHdr/>
          <w:picture/>
        </w:sdtPr>
        <w:sdtEndPr/>
        <w:sdtContent>
          <w:r w:rsidR="00747D30">
            <w:rPr>
              <w:b/>
              <w:noProof/>
              <w:sz w:val="18"/>
              <w:szCs w:val="18"/>
            </w:rPr>
            <w:drawing>
              <wp:inline distT="0" distB="0" distL="0" distR="0">
                <wp:extent cx="2129742" cy="308649"/>
                <wp:effectExtent l="0" t="0" r="444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0542" cy="308765"/>
                        </a:xfrm>
                        <a:prstGeom prst="rect">
                          <a:avLst/>
                        </a:prstGeom>
                        <a:noFill/>
                        <a:ln>
                          <a:noFill/>
                        </a:ln>
                      </pic:spPr>
                    </pic:pic>
                  </a:graphicData>
                </a:graphic>
              </wp:inline>
            </w:drawing>
          </w:r>
        </w:sdtContent>
      </w:sdt>
      <w:r>
        <w:rPr>
          <w:b/>
          <w:sz w:val="18"/>
          <w:szCs w:val="18"/>
        </w:rPr>
        <w:tab/>
      </w:r>
      <w:r>
        <w:rPr>
          <w:b/>
          <w:sz w:val="18"/>
          <w:szCs w:val="18"/>
        </w:rPr>
        <w:tab/>
      </w:r>
      <w:r>
        <w:rPr>
          <w:b/>
          <w:sz w:val="18"/>
          <w:szCs w:val="18"/>
        </w:rPr>
        <w:tab/>
      </w:r>
      <w:r>
        <w:rPr>
          <w:b/>
          <w:sz w:val="18"/>
          <w:szCs w:val="18"/>
        </w:rPr>
        <w:tab/>
      </w:r>
      <w:r>
        <w:rPr>
          <w:b/>
          <w:sz w:val="18"/>
          <w:szCs w:val="18"/>
        </w:rPr>
        <w:tab/>
      </w:r>
      <w:r>
        <w:rPr>
          <w:sz w:val="12"/>
          <w:szCs w:val="12"/>
        </w:rPr>
        <w:tab/>
      </w:r>
    </w:p>
    <w:p w:rsidR="007E337E" w:rsidRDefault="007E337E" w:rsidP="007E337E">
      <w:pPr>
        <w:ind w:left="720" w:firstLine="720"/>
        <w:rPr>
          <w:sz w:val="12"/>
          <w:szCs w:val="12"/>
        </w:rPr>
      </w:pPr>
      <w:r>
        <w:rPr>
          <w:sz w:val="12"/>
          <w:szCs w:val="12"/>
        </w:rPr>
        <w:t>Sign here or insert electronic signature</w:t>
      </w:r>
    </w:p>
    <w:p w:rsidR="00495CC4" w:rsidRPr="00495CC4" w:rsidRDefault="00495CC4" w:rsidP="005B1EC5">
      <w:pPr>
        <w:rPr>
          <w:sz w:val="12"/>
          <w:szCs w:val="12"/>
        </w:rPr>
      </w:pPr>
    </w:p>
    <w:p w:rsidR="005B1EC5" w:rsidRPr="00690CAD" w:rsidRDefault="005B1EC5" w:rsidP="005B1EC5">
      <w:pPr>
        <w:rPr>
          <w:sz w:val="18"/>
          <w:szCs w:val="18"/>
          <w:u w:val="single"/>
        </w:rPr>
      </w:pPr>
      <w:r w:rsidRPr="00495CC4">
        <w:rPr>
          <w:b/>
          <w:sz w:val="18"/>
          <w:szCs w:val="18"/>
        </w:rPr>
        <w:t>Name of Supervisor of Regional CTE Coordinator:</w:t>
      </w:r>
      <w:r>
        <w:rPr>
          <w:sz w:val="14"/>
          <w:szCs w:val="14"/>
        </w:rPr>
        <w:t xml:space="preserv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7E337E">
        <w:rPr>
          <w:sz w:val="18"/>
          <w:szCs w:val="18"/>
        </w:rPr>
        <w:t xml:space="preserve">       </w:t>
      </w:r>
      <w:r w:rsidR="007E337E" w:rsidRPr="00495CC4">
        <w:rPr>
          <w:b/>
          <w:sz w:val="18"/>
          <w:szCs w:val="18"/>
        </w:rPr>
        <w:t>Date:</w:t>
      </w:r>
      <w:r w:rsidR="007E337E">
        <w:rPr>
          <w:sz w:val="18"/>
          <w:szCs w:val="18"/>
        </w:rPr>
        <w:t xml:space="preserve"> </w:t>
      </w:r>
      <w:r w:rsidR="007E337E">
        <w:rPr>
          <w:rFonts w:ascii="Calibri" w:hAnsi="Calibri"/>
          <w:sz w:val="22"/>
          <w:szCs w:val="18"/>
          <w:u w:val="single"/>
        </w:rPr>
        <w:fldChar w:fldCharType="begin">
          <w:ffData>
            <w:name w:val=""/>
            <w:enabled/>
            <w:calcOnExit w:val="0"/>
            <w:textInput>
              <w:maxLength w:val="30"/>
              <w:format w:val="LOWERCASE"/>
            </w:textInput>
          </w:ffData>
        </w:fldChar>
      </w:r>
      <w:r w:rsidR="007E337E">
        <w:rPr>
          <w:rFonts w:ascii="Calibri" w:hAnsi="Calibri"/>
          <w:sz w:val="22"/>
          <w:szCs w:val="18"/>
          <w:u w:val="single"/>
        </w:rPr>
        <w:instrText xml:space="preserve"> FORMTEXT </w:instrText>
      </w:r>
      <w:r w:rsidR="007E337E">
        <w:rPr>
          <w:rFonts w:ascii="Calibri" w:hAnsi="Calibri"/>
          <w:sz w:val="22"/>
          <w:szCs w:val="18"/>
          <w:u w:val="single"/>
        </w:rPr>
      </w:r>
      <w:r w:rsidR="007E337E">
        <w:rPr>
          <w:rFonts w:ascii="Calibri" w:hAnsi="Calibri"/>
          <w:sz w:val="22"/>
          <w:szCs w:val="18"/>
          <w:u w:val="single"/>
        </w:rPr>
        <w:fldChar w:fldCharType="separate"/>
      </w:r>
      <w:r w:rsidR="007E337E">
        <w:rPr>
          <w:rFonts w:ascii="Calibri" w:hAnsi="Calibri"/>
          <w:noProof/>
          <w:sz w:val="22"/>
          <w:szCs w:val="18"/>
          <w:u w:val="single"/>
        </w:rPr>
        <w:t> </w:t>
      </w:r>
      <w:r w:rsidR="007E337E">
        <w:rPr>
          <w:rFonts w:ascii="Calibri" w:hAnsi="Calibri"/>
          <w:noProof/>
          <w:sz w:val="22"/>
          <w:szCs w:val="18"/>
          <w:u w:val="single"/>
        </w:rPr>
        <w:t> </w:t>
      </w:r>
      <w:r w:rsidR="007E337E">
        <w:rPr>
          <w:rFonts w:ascii="Calibri" w:hAnsi="Calibri"/>
          <w:noProof/>
          <w:sz w:val="22"/>
          <w:szCs w:val="18"/>
          <w:u w:val="single"/>
        </w:rPr>
        <w:t> </w:t>
      </w:r>
      <w:r w:rsidR="007E337E">
        <w:rPr>
          <w:rFonts w:ascii="Calibri" w:hAnsi="Calibri"/>
          <w:noProof/>
          <w:sz w:val="22"/>
          <w:szCs w:val="18"/>
          <w:u w:val="single"/>
        </w:rPr>
        <w:t> </w:t>
      </w:r>
      <w:r w:rsidR="007E337E">
        <w:rPr>
          <w:rFonts w:ascii="Calibri" w:hAnsi="Calibri"/>
          <w:noProof/>
          <w:sz w:val="22"/>
          <w:szCs w:val="18"/>
          <w:u w:val="single"/>
        </w:rPr>
        <w:t> </w:t>
      </w:r>
      <w:r w:rsidR="007E337E">
        <w:rPr>
          <w:rFonts w:ascii="Calibri" w:hAnsi="Calibri"/>
          <w:sz w:val="22"/>
          <w:szCs w:val="18"/>
          <w:u w:val="single"/>
        </w:rPr>
        <w:fldChar w:fldCharType="end"/>
      </w:r>
      <w:r w:rsidR="007E337E" w:rsidRPr="00C2030A">
        <w:rPr>
          <w:sz w:val="12"/>
          <w:szCs w:val="12"/>
        </w:rPr>
        <w:t xml:space="preserve">    </w:t>
      </w:r>
      <w:r w:rsidR="007E337E">
        <w:rPr>
          <w:sz w:val="12"/>
          <w:szCs w:val="12"/>
        </w:rPr>
        <w:tab/>
      </w:r>
      <w:r w:rsidRPr="00690CAD">
        <w:rPr>
          <w:sz w:val="18"/>
          <w:szCs w:val="18"/>
          <w:u w:val="single"/>
        </w:rPr>
        <w:t xml:space="preserve">                                                 </w:t>
      </w:r>
    </w:p>
    <w:p w:rsidR="005B1EC5" w:rsidRPr="005B1EC5" w:rsidRDefault="005B1EC5" w:rsidP="005B1EC5">
      <w:pPr>
        <w:rPr>
          <w:sz w:val="12"/>
          <w:szCs w:val="12"/>
        </w:rPr>
      </w:pPr>
    </w:p>
    <w:p w:rsidR="00513E39" w:rsidRDefault="00513E39" w:rsidP="005B1EC5">
      <w:pPr>
        <w:rPr>
          <w:b/>
          <w:sz w:val="18"/>
          <w:szCs w:val="18"/>
        </w:rPr>
      </w:pPr>
      <w:r>
        <w:rPr>
          <w:b/>
          <w:sz w:val="18"/>
          <w:szCs w:val="18"/>
        </w:rPr>
        <w:t xml:space="preserve">Title: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690CAD">
        <w:rPr>
          <w:sz w:val="18"/>
          <w:szCs w:val="18"/>
          <w:u w:val="single"/>
        </w:rPr>
        <w:t xml:space="preserve">     </w:t>
      </w:r>
    </w:p>
    <w:p w:rsidR="00513E39" w:rsidRPr="00513E39" w:rsidRDefault="00513E39" w:rsidP="005B1EC5">
      <w:pPr>
        <w:rPr>
          <w:b/>
          <w:sz w:val="12"/>
          <w:szCs w:val="12"/>
        </w:rPr>
      </w:pPr>
    </w:p>
    <w:p w:rsidR="005B1EC5" w:rsidRPr="00C2030A" w:rsidRDefault="005B1EC5" w:rsidP="005B1EC5">
      <w:pPr>
        <w:rPr>
          <w:sz w:val="18"/>
          <w:szCs w:val="18"/>
        </w:rPr>
      </w:pPr>
      <w:r w:rsidRPr="00495CC4">
        <w:rPr>
          <w:b/>
          <w:sz w:val="18"/>
          <w:szCs w:val="18"/>
        </w:rPr>
        <w:t>E-mail address:</w:t>
      </w:r>
      <w:r>
        <w:rPr>
          <w:sz w:val="18"/>
          <w:szCs w:val="18"/>
        </w:rPr>
        <w:t xml:space="preserv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690CAD">
        <w:rPr>
          <w:sz w:val="18"/>
          <w:szCs w:val="18"/>
          <w:u w:val="single"/>
        </w:rPr>
        <w:t xml:space="preserve">  </w:t>
      </w:r>
    </w:p>
    <w:p w:rsidR="005B1EC5" w:rsidRPr="005B1EC5" w:rsidRDefault="005B1EC5" w:rsidP="005B1EC5">
      <w:pPr>
        <w:rPr>
          <w:sz w:val="12"/>
          <w:szCs w:val="12"/>
        </w:rPr>
      </w:pPr>
    </w:p>
    <w:p w:rsidR="005B1EC5" w:rsidRPr="005B1EC5" w:rsidRDefault="005B1EC5" w:rsidP="005B1EC5">
      <w:pPr>
        <w:rPr>
          <w:sz w:val="18"/>
          <w:szCs w:val="18"/>
        </w:rPr>
      </w:pPr>
      <w:r w:rsidRPr="00495CC4">
        <w:rPr>
          <w:b/>
          <w:sz w:val="18"/>
          <w:szCs w:val="18"/>
        </w:rPr>
        <w:t>Phone number:</w:t>
      </w:r>
      <w:r>
        <w:rPr>
          <w:sz w:val="18"/>
          <w:szCs w:val="18"/>
        </w:rPr>
        <w:t xml:space="preserv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690CAD">
        <w:rPr>
          <w:sz w:val="18"/>
          <w:szCs w:val="18"/>
          <w:u w:val="single"/>
        </w:rPr>
        <w:t xml:space="preserve"> </w:t>
      </w:r>
      <w:r>
        <w:rPr>
          <w:sz w:val="18"/>
          <w:szCs w:val="18"/>
        </w:rPr>
        <w:t xml:space="preserve"> </w:t>
      </w:r>
      <w:r w:rsidRPr="00C2030A">
        <w:rPr>
          <w:sz w:val="12"/>
          <w:szCs w:val="12"/>
        </w:rPr>
        <w:t xml:space="preserve">                                                  </w:t>
      </w:r>
    </w:p>
    <w:p w:rsidR="005B1EC5" w:rsidRPr="00A23F13" w:rsidRDefault="005B1EC5" w:rsidP="005B1EC5">
      <w:pPr>
        <w:rPr>
          <w:sz w:val="12"/>
          <w:szCs w:val="12"/>
        </w:rPr>
      </w:pPr>
      <w:r w:rsidRPr="00A23F13">
        <w:rPr>
          <w:sz w:val="12"/>
          <w:szCs w:val="12"/>
        </w:rPr>
        <w:tab/>
        <w:t xml:space="preserve">    </w:t>
      </w:r>
      <w:r>
        <w:rPr>
          <w:sz w:val="12"/>
          <w:szCs w:val="12"/>
        </w:rPr>
        <w:t xml:space="preserve">      </w:t>
      </w:r>
      <w:r w:rsidRPr="00A23F13">
        <w:rPr>
          <w:sz w:val="12"/>
          <w:szCs w:val="12"/>
        </w:rPr>
        <w:tab/>
      </w:r>
      <w:r w:rsidRPr="00A23F13">
        <w:rPr>
          <w:sz w:val="12"/>
          <w:szCs w:val="12"/>
        </w:rPr>
        <w:tab/>
      </w:r>
      <w:r w:rsidRPr="00A23F13">
        <w:rPr>
          <w:sz w:val="12"/>
          <w:szCs w:val="12"/>
        </w:rPr>
        <w:tab/>
      </w:r>
      <w:r w:rsidRPr="00A23F13">
        <w:rPr>
          <w:sz w:val="12"/>
          <w:szCs w:val="12"/>
        </w:rPr>
        <w:tab/>
        <w:t xml:space="preserve">                </w:t>
      </w:r>
    </w:p>
    <w:p w:rsidR="005B1EC5" w:rsidRPr="00C2030A" w:rsidRDefault="005B1EC5" w:rsidP="005B1EC5">
      <w:pPr>
        <w:rPr>
          <w:sz w:val="18"/>
          <w:szCs w:val="18"/>
        </w:rPr>
      </w:pPr>
      <w:r w:rsidRPr="00495CC4">
        <w:rPr>
          <w:b/>
          <w:sz w:val="18"/>
          <w:szCs w:val="18"/>
        </w:rPr>
        <w:t>Name of employer:</w:t>
      </w:r>
      <w:r>
        <w:rPr>
          <w:sz w:val="18"/>
          <w:szCs w:val="18"/>
        </w:rPr>
        <w:t xml:space="preserv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690CAD">
        <w:rPr>
          <w:sz w:val="18"/>
          <w:szCs w:val="18"/>
          <w:u w:val="single"/>
        </w:rPr>
        <w:t xml:space="preserve"> </w:t>
      </w:r>
      <w:r w:rsidRPr="00C2030A">
        <w:rPr>
          <w:sz w:val="12"/>
          <w:szCs w:val="12"/>
        </w:rPr>
        <w:t xml:space="preserve">    </w:t>
      </w:r>
    </w:p>
    <w:p w:rsidR="005B1EC5" w:rsidRDefault="005B1EC5" w:rsidP="005B1EC5">
      <w:pPr>
        <w:rPr>
          <w:sz w:val="18"/>
          <w:szCs w:val="18"/>
        </w:rPr>
      </w:pPr>
      <w:r>
        <w:rPr>
          <w:sz w:val="18"/>
          <w:szCs w:val="18"/>
          <w:u w:val="dottedHeavy"/>
        </w:rPr>
        <w:t>_____________________________________________________________________________________________________</w:t>
      </w:r>
    </w:p>
    <w:p w:rsidR="005B1EC5" w:rsidRPr="007E337E" w:rsidRDefault="005B1EC5" w:rsidP="002B7263">
      <w:pPr>
        <w:jc w:val="center"/>
        <w:rPr>
          <w:sz w:val="10"/>
          <w:szCs w:val="10"/>
        </w:rPr>
      </w:pPr>
    </w:p>
    <w:p w:rsidR="002B7263" w:rsidRPr="005B1EC5" w:rsidRDefault="00A4503C" w:rsidP="002B7263">
      <w:pPr>
        <w:jc w:val="center"/>
        <w:rPr>
          <w:sz w:val="16"/>
          <w:szCs w:val="16"/>
        </w:rPr>
      </w:pPr>
      <w:r w:rsidRPr="005B1EC5">
        <w:rPr>
          <w:sz w:val="16"/>
          <w:szCs w:val="16"/>
        </w:rPr>
        <w:t>Please r</w:t>
      </w:r>
      <w:r w:rsidR="002B7263" w:rsidRPr="005B1EC5">
        <w:rPr>
          <w:sz w:val="16"/>
          <w:szCs w:val="16"/>
        </w:rPr>
        <w:t xml:space="preserve">eturn this completed </w:t>
      </w:r>
      <w:r w:rsidR="005B1EC5" w:rsidRPr="005B1EC5">
        <w:rPr>
          <w:sz w:val="16"/>
          <w:szCs w:val="16"/>
        </w:rPr>
        <w:t xml:space="preserve">and signed </w:t>
      </w:r>
      <w:r w:rsidR="002B7263" w:rsidRPr="005B1EC5">
        <w:rPr>
          <w:sz w:val="16"/>
          <w:szCs w:val="16"/>
        </w:rPr>
        <w:t>form to the designated representative:</w:t>
      </w:r>
    </w:p>
    <w:p w:rsidR="002B7263" w:rsidRPr="007E337E" w:rsidRDefault="002B7263" w:rsidP="002B7263">
      <w:pPr>
        <w:jc w:val="center"/>
        <w:rPr>
          <w:sz w:val="10"/>
          <w:szCs w:val="10"/>
        </w:rPr>
      </w:pPr>
    </w:p>
    <w:p w:rsidR="002B7263" w:rsidRPr="005B1EC5" w:rsidRDefault="002B7263" w:rsidP="002B7263">
      <w:pPr>
        <w:jc w:val="center"/>
        <w:rPr>
          <w:sz w:val="16"/>
          <w:szCs w:val="16"/>
        </w:rPr>
      </w:pPr>
      <w:r w:rsidRPr="005B1EC5">
        <w:rPr>
          <w:sz w:val="16"/>
          <w:szCs w:val="16"/>
        </w:rPr>
        <w:t>Dr. Brent R. Jacobsen</w:t>
      </w:r>
    </w:p>
    <w:p w:rsidR="002B7263" w:rsidRPr="005B1EC5" w:rsidRDefault="002B7263" w:rsidP="002B7263">
      <w:pPr>
        <w:jc w:val="center"/>
        <w:rPr>
          <w:sz w:val="16"/>
          <w:szCs w:val="16"/>
        </w:rPr>
      </w:pPr>
      <w:r w:rsidRPr="005B1EC5">
        <w:rPr>
          <w:sz w:val="16"/>
          <w:szCs w:val="16"/>
        </w:rPr>
        <w:t>CTE and Perkins Data, Reporting</w:t>
      </w:r>
      <w:r w:rsidR="00A075F6">
        <w:rPr>
          <w:sz w:val="16"/>
          <w:szCs w:val="16"/>
        </w:rPr>
        <w:t>, Accountability</w:t>
      </w:r>
      <w:r w:rsidRPr="005B1EC5">
        <w:rPr>
          <w:sz w:val="16"/>
          <w:szCs w:val="16"/>
        </w:rPr>
        <w:t xml:space="preserve"> </w:t>
      </w:r>
    </w:p>
    <w:p w:rsidR="002B7263" w:rsidRPr="005B1EC5" w:rsidRDefault="002B7263" w:rsidP="002B7263">
      <w:pPr>
        <w:jc w:val="center"/>
        <w:rPr>
          <w:sz w:val="16"/>
          <w:szCs w:val="16"/>
        </w:rPr>
      </w:pPr>
      <w:r w:rsidRPr="005B1EC5">
        <w:rPr>
          <w:sz w:val="16"/>
          <w:szCs w:val="16"/>
        </w:rPr>
        <w:t xml:space="preserve">Oregon Department of Education </w:t>
      </w:r>
    </w:p>
    <w:p w:rsidR="002B7263" w:rsidRPr="005B1EC5" w:rsidRDefault="002B7263" w:rsidP="002B7263">
      <w:pPr>
        <w:jc w:val="center"/>
        <w:rPr>
          <w:sz w:val="16"/>
          <w:szCs w:val="16"/>
        </w:rPr>
      </w:pPr>
      <w:r w:rsidRPr="005B1EC5">
        <w:rPr>
          <w:sz w:val="16"/>
          <w:szCs w:val="16"/>
        </w:rPr>
        <w:t xml:space="preserve">Office of </w:t>
      </w:r>
      <w:r w:rsidR="00A4503C" w:rsidRPr="005B1EC5">
        <w:rPr>
          <w:sz w:val="16"/>
          <w:szCs w:val="16"/>
        </w:rPr>
        <w:t>Learning</w:t>
      </w:r>
    </w:p>
    <w:p w:rsidR="002B7263" w:rsidRPr="005B1EC5" w:rsidRDefault="002B7263" w:rsidP="002B7263">
      <w:pPr>
        <w:jc w:val="center"/>
        <w:rPr>
          <w:sz w:val="16"/>
          <w:szCs w:val="16"/>
        </w:rPr>
      </w:pPr>
      <w:r w:rsidRPr="005B1EC5">
        <w:rPr>
          <w:sz w:val="16"/>
          <w:szCs w:val="16"/>
        </w:rPr>
        <w:t>255 Capitol Street NE, 2</w:t>
      </w:r>
      <w:r w:rsidRPr="005B1EC5">
        <w:rPr>
          <w:sz w:val="16"/>
          <w:szCs w:val="16"/>
          <w:vertAlign w:val="superscript"/>
        </w:rPr>
        <w:t>nd</w:t>
      </w:r>
      <w:r w:rsidRPr="005B1EC5">
        <w:rPr>
          <w:sz w:val="16"/>
          <w:szCs w:val="16"/>
        </w:rPr>
        <w:t xml:space="preserve"> Floor</w:t>
      </w:r>
    </w:p>
    <w:p w:rsidR="002B7263" w:rsidRPr="005B1EC5" w:rsidRDefault="002B7263" w:rsidP="002B7263">
      <w:pPr>
        <w:jc w:val="center"/>
        <w:rPr>
          <w:sz w:val="16"/>
          <w:szCs w:val="16"/>
        </w:rPr>
      </w:pPr>
      <w:r w:rsidRPr="005B1EC5">
        <w:rPr>
          <w:sz w:val="16"/>
          <w:szCs w:val="16"/>
        </w:rPr>
        <w:t>Salem, OR 97310</w:t>
      </w:r>
    </w:p>
    <w:p w:rsidR="002B7263" w:rsidRPr="005B1EC5" w:rsidRDefault="002B7263" w:rsidP="002B7263">
      <w:pPr>
        <w:jc w:val="center"/>
        <w:rPr>
          <w:sz w:val="16"/>
          <w:szCs w:val="16"/>
        </w:rPr>
      </w:pPr>
      <w:r w:rsidRPr="005B1EC5">
        <w:rPr>
          <w:sz w:val="16"/>
          <w:szCs w:val="16"/>
        </w:rPr>
        <w:t>Fax: (503) 378-5156</w:t>
      </w:r>
    </w:p>
    <w:p w:rsidR="002B7263" w:rsidRPr="005B1EC5" w:rsidRDefault="004600E3" w:rsidP="002B7263">
      <w:pPr>
        <w:jc w:val="center"/>
        <w:rPr>
          <w:sz w:val="16"/>
          <w:szCs w:val="16"/>
        </w:rPr>
      </w:pPr>
      <w:hyperlink r:id="rId10" w:history="1">
        <w:r w:rsidR="002B7263" w:rsidRPr="005B1EC5">
          <w:rPr>
            <w:rStyle w:val="Hyperlink"/>
            <w:sz w:val="16"/>
            <w:szCs w:val="16"/>
          </w:rPr>
          <w:t>brent.jacobsen@state.or.us</w:t>
        </w:r>
      </w:hyperlink>
      <w:r w:rsidR="002B7263" w:rsidRPr="005B1EC5">
        <w:rPr>
          <w:sz w:val="16"/>
          <w:szCs w:val="16"/>
        </w:rPr>
        <w:t xml:space="preserve"> </w:t>
      </w:r>
    </w:p>
    <w:p w:rsidR="00A4503C" w:rsidRPr="007E337E" w:rsidRDefault="00A4503C" w:rsidP="002B7263">
      <w:pPr>
        <w:jc w:val="center"/>
        <w:rPr>
          <w:sz w:val="10"/>
          <w:szCs w:val="10"/>
        </w:rPr>
      </w:pPr>
    </w:p>
    <w:p w:rsidR="00A4503C" w:rsidRPr="005B1EC5" w:rsidRDefault="00A075F6" w:rsidP="00A4503C">
      <w:pPr>
        <w:jc w:val="center"/>
        <w:rPr>
          <w:i/>
          <w:sz w:val="14"/>
          <w:szCs w:val="14"/>
        </w:rPr>
      </w:pPr>
      <w:r>
        <w:rPr>
          <w:i/>
          <w:sz w:val="14"/>
          <w:szCs w:val="14"/>
        </w:rPr>
        <w:t>Note: A copy of</w:t>
      </w:r>
      <w:r w:rsidR="00A4503C" w:rsidRPr="005B1EC5">
        <w:rPr>
          <w:i/>
          <w:sz w:val="14"/>
          <w:szCs w:val="14"/>
        </w:rPr>
        <w:t xml:space="preserve"> signature</w:t>
      </w:r>
      <w:r>
        <w:rPr>
          <w:i/>
          <w:sz w:val="14"/>
          <w:szCs w:val="14"/>
        </w:rPr>
        <w:t>s</w:t>
      </w:r>
      <w:r w:rsidR="00A4503C" w:rsidRPr="005B1EC5">
        <w:rPr>
          <w:i/>
          <w:sz w:val="14"/>
          <w:szCs w:val="14"/>
        </w:rPr>
        <w:t xml:space="preserve"> conveyed as a fax or PDF </w:t>
      </w:r>
    </w:p>
    <w:p w:rsidR="00A4503C" w:rsidRPr="005B1EC5" w:rsidRDefault="00A4503C" w:rsidP="00A4503C">
      <w:pPr>
        <w:jc w:val="center"/>
        <w:rPr>
          <w:i/>
          <w:sz w:val="14"/>
          <w:szCs w:val="14"/>
        </w:rPr>
      </w:pPr>
      <w:r w:rsidRPr="005B1EC5">
        <w:rPr>
          <w:i/>
          <w:sz w:val="14"/>
          <w:szCs w:val="14"/>
        </w:rPr>
        <w:t xml:space="preserve">and/or an electronic signature are considered as valid </w:t>
      </w:r>
    </w:p>
    <w:p w:rsidR="00A4503C" w:rsidRPr="005B1EC5" w:rsidRDefault="00A4503C" w:rsidP="00A4503C">
      <w:pPr>
        <w:jc w:val="center"/>
        <w:rPr>
          <w:i/>
          <w:sz w:val="14"/>
          <w:szCs w:val="14"/>
        </w:rPr>
      </w:pPr>
      <w:r w:rsidRPr="005B1EC5">
        <w:rPr>
          <w:i/>
          <w:sz w:val="14"/>
          <w:szCs w:val="14"/>
        </w:rPr>
        <w:t>as</w:t>
      </w:r>
      <w:r w:rsidR="008051CC" w:rsidRPr="005B1EC5">
        <w:rPr>
          <w:i/>
          <w:sz w:val="14"/>
          <w:szCs w:val="14"/>
        </w:rPr>
        <w:t xml:space="preserve"> an original signature</w:t>
      </w:r>
      <w:r w:rsidRPr="005B1EC5">
        <w:rPr>
          <w:i/>
          <w:sz w:val="14"/>
          <w:szCs w:val="14"/>
        </w:rPr>
        <w:t>.</w:t>
      </w:r>
    </w:p>
    <w:p w:rsidR="002B7263" w:rsidRPr="007E337E" w:rsidRDefault="002B7263" w:rsidP="002B7263">
      <w:pPr>
        <w:pBdr>
          <w:bottom w:val="single" w:sz="12" w:space="1" w:color="auto"/>
        </w:pBdr>
        <w:rPr>
          <w:sz w:val="10"/>
          <w:szCs w:val="10"/>
        </w:rPr>
      </w:pPr>
    </w:p>
    <w:p w:rsidR="00A075F6" w:rsidRPr="007E337E" w:rsidRDefault="00A075F6" w:rsidP="002B7263">
      <w:pPr>
        <w:rPr>
          <w:rFonts w:ascii="Calibri" w:hAnsi="Calibri"/>
          <w:sz w:val="10"/>
          <w:szCs w:val="10"/>
        </w:rPr>
      </w:pPr>
    </w:p>
    <w:p w:rsidR="002B7263" w:rsidRPr="00A075F6" w:rsidRDefault="002B7263" w:rsidP="002B7263">
      <w:pPr>
        <w:rPr>
          <w:rFonts w:ascii="Calibri" w:hAnsi="Calibri"/>
          <w:sz w:val="16"/>
          <w:szCs w:val="16"/>
        </w:rPr>
      </w:pPr>
      <w:r w:rsidRPr="00A075F6">
        <w:rPr>
          <w:rFonts w:ascii="Calibri" w:hAnsi="Calibri"/>
          <w:sz w:val="16"/>
          <w:szCs w:val="16"/>
        </w:rPr>
        <w:t>The laws</w:t>
      </w:r>
      <w:r w:rsidR="00941EA0" w:rsidRPr="00A075F6">
        <w:rPr>
          <w:rFonts w:ascii="Calibri" w:hAnsi="Calibri"/>
          <w:sz w:val="16"/>
          <w:szCs w:val="16"/>
        </w:rPr>
        <w:t>, regulations, and policies</w:t>
      </w:r>
      <w:r w:rsidRPr="00A075F6">
        <w:rPr>
          <w:rFonts w:ascii="Calibri" w:hAnsi="Calibri"/>
          <w:sz w:val="16"/>
          <w:szCs w:val="16"/>
        </w:rPr>
        <w:t xml:space="preserve"> concerning students’ confidential and personally identifiable information are broad, variable, and </w:t>
      </w:r>
      <w:r w:rsidR="00A4503C" w:rsidRPr="00A075F6">
        <w:rPr>
          <w:rFonts w:ascii="Calibri" w:hAnsi="Calibri"/>
          <w:sz w:val="16"/>
          <w:szCs w:val="16"/>
        </w:rPr>
        <w:t xml:space="preserve">often </w:t>
      </w:r>
      <w:r w:rsidRPr="00A075F6">
        <w:rPr>
          <w:rFonts w:ascii="Calibri" w:hAnsi="Calibri"/>
          <w:sz w:val="16"/>
          <w:szCs w:val="16"/>
        </w:rPr>
        <w:t>complex.  You are responsible for knowing your employer’s applicable policies, as well as those of the districts for which you</w:t>
      </w:r>
      <w:r w:rsidR="00A4503C" w:rsidRPr="00A075F6">
        <w:rPr>
          <w:rFonts w:ascii="Calibri" w:hAnsi="Calibri"/>
          <w:sz w:val="16"/>
          <w:szCs w:val="16"/>
        </w:rPr>
        <w:t xml:space="preserve"> </w:t>
      </w:r>
      <w:r w:rsidRPr="00A075F6">
        <w:rPr>
          <w:rFonts w:ascii="Calibri" w:hAnsi="Calibri"/>
          <w:sz w:val="16"/>
          <w:szCs w:val="16"/>
        </w:rPr>
        <w:t>act as Regional</w:t>
      </w:r>
      <w:r w:rsidR="00A4503C" w:rsidRPr="00A075F6">
        <w:rPr>
          <w:rFonts w:ascii="Calibri" w:hAnsi="Calibri"/>
          <w:sz w:val="16"/>
          <w:szCs w:val="16"/>
        </w:rPr>
        <w:t xml:space="preserve"> CTE</w:t>
      </w:r>
      <w:r w:rsidRPr="00A075F6">
        <w:rPr>
          <w:rFonts w:ascii="Calibri" w:hAnsi="Calibri"/>
          <w:sz w:val="16"/>
          <w:szCs w:val="16"/>
        </w:rPr>
        <w:t xml:space="preserve"> Coordinator.   </w:t>
      </w:r>
      <w:r w:rsidR="00A4503C" w:rsidRPr="00A075F6">
        <w:rPr>
          <w:rFonts w:ascii="Calibri" w:hAnsi="Calibri"/>
          <w:sz w:val="16"/>
          <w:szCs w:val="16"/>
        </w:rPr>
        <w:t>Y</w:t>
      </w:r>
      <w:r w:rsidRPr="00A075F6">
        <w:rPr>
          <w:rFonts w:ascii="Calibri" w:hAnsi="Calibri"/>
          <w:sz w:val="16"/>
          <w:szCs w:val="16"/>
        </w:rPr>
        <w:t xml:space="preserve">ou may want to consult with legal counsel. </w:t>
      </w:r>
    </w:p>
    <w:p w:rsidR="002B7263" w:rsidRPr="007E337E" w:rsidRDefault="002B7263" w:rsidP="002B7263">
      <w:pPr>
        <w:rPr>
          <w:rFonts w:ascii="Calibri" w:hAnsi="Calibri"/>
          <w:sz w:val="10"/>
          <w:szCs w:val="10"/>
        </w:rPr>
      </w:pPr>
    </w:p>
    <w:p w:rsidR="002B7263" w:rsidRPr="00A075F6" w:rsidRDefault="002B7263" w:rsidP="002B7263">
      <w:pPr>
        <w:rPr>
          <w:rFonts w:ascii="Calibri" w:hAnsi="Calibri"/>
          <w:sz w:val="16"/>
          <w:szCs w:val="16"/>
        </w:rPr>
      </w:pPr>
      <w:r w:rsidRPr="00A075F6">
        <w:rPr>
          <w:rFonts w:ascii="Calibri" w:hAnsi="Calibri"/>
          <w:sz w:val="16"/>
          <w:szCs w:val="16"/>
        </w:rPr>
        <w:t>Most policies are rooted to the Family Educational Rights and Privacy Act (FERPA) regulations (34 CFR Part 99).  For your convenience and on-going professional development, the following resources are provided:</w:t>
      </w:r>
    </w:p>
    <w:p w:rsidR="002B7263" w:rsidRPr="007E337E" w:rsidRDefault="002B7263" w:rsidP="002B7263">
      <w:pPr>
        <w:rPr>
          <w:rFonts w:ascii="Calibri" w:hAnsi="Calibri"/>
          <w:sz w:val="10"/>
          <w:szCs w:val="10"/>
        </w:rPr>
      </w:pPr>
    </w:p>
    <w:p w:rsidR="002B7263" w:rsidRPr="00A075F6" w:rsidRDefault="002B7263" w:rsidP="002B7263">
      <w:pPr>
        <w:numPr>
          <w:ilvl w:val="0"/>
          <w:numId w:val="7"/>
        </w:numPr>
        <w:rPr>
          <w:rStyle w:val="headerslevel11"/>
          <w:rFonts w:ascii="Calibri" w:hAnsi="Calibri"/>
          <w:b w:val="0"/>
          <w:sz w:val="16"/>
          <w:szCs w:val="16"/>
        </w:rPr>
      </w:pPr>
      <w:r w:rsidRPr="00A075F6">
        <w:rPr>
          <w:rFonts w:ascii="Calibri" w:hAnsi="Calibri"/>
          <w:sz w:val="16"/>
          <w:szCs w:val="16"/>
        </w:rPr>
        <w:t xml:space="preserve">USDOE </w:t>
      </w:r>
      <w:r w:rsidRPr="00A075F6">
        <w:rPr>
          <w:rStyle w:val="headerslevel11"/>
          <w:rFonts w:ascii="Calibri" w:hAnsi="Calibri"/>
          <w:b w:val="0"/>
          <w:sz w:val="16"/>
          <w:szCs w:val="16"/>
        </w:rPr>
        <w:t xml:space="preserve">Family Policy Compliance Office (FPCO) - </w:t>
      </w:r>
      <w:hyperlink r:id="rId11" w:history="1">
        <w:r w:rsidRPr="00A075F6">
          <w:rPr>
            <w:rStyle w:val="Hyperlink"/>
            <w:rFonts w:ascii="Calibri" w:hAnsi="Calibri"/>
            <w:sz w:val="16"/>
            <w:szCs w:val="16"/>
          </w:rPr>
          <w:t>http://www2.ed.gov/policy/gen/guid/fpco/index.html</w:t>
        </w:r>
      </w:hyperlink>
      <w:r w:rsidRPr="00A075F6">
        <w:rPr>
          <w:rStyle w:val="headerslevel11"/>
          <w:rFonts w:ascii="Calibri" w:hAnsi="Calibri"/>
          <w:b w:val="0"/>
          <w:sz w:val="16"/>
          <w:szCs w:val="16"/>
        </w:rPr>
        <w:t>.</w:t>
      </w:r>
      <w:bookmarkStart w:id="1" w:name="_GoBack"/>
      <w:bookmarkEnd w:id="1"/>
    </w:p>
    <w:p w:rsidR="002B7263" w:rsidRPr="00A075F6" w:rsidRDefault="002B7263" w:rsidP="002B7263">
      <w:pPr>
        <w:ind w:left="720"/>
        <w:rPr>
          <w:rFonts w:ascii="Calibri" w:hAnsi="Calibri"/>
          <w:sz w:val="16"/>
          <w:szCs w:val="16"/>
        </w:rPr>
      </w:pPr>
      <w:r w:rsidRPr="00A075F6">
        <w:rPr>
          <w:rFonts w:ascii="Calibri" w:hAnsi="Calibri"/>
          <w:sz w:val="16"/>
          <w:szCs w:val="16"/>
        </w:rPr>
        <w:t xml:space="preserve">If you would like technical assistance on this area of the law, or more information about the best practices for privacy, confidentiality, and data security, please contact PTAC at </w:t>
      </w:r>
      <w:hyperlink r:id="rId12" w:history="1">
        <w:r w:rsidRPr="00A075F6">
          <w:rPr>
            <w:rStyle w:val="Hyperlink"/>
            <w:rFonts w:ascii="Calibri" w:hAnsi="Calibri"/>
            <w:sz w:val="16"/>
            <w:szCs w:val="16"/>
          </w:rPr>
          <w:t>PrivacyTA@ed.gov</w:t>
        </w:r>
      </w:hyperlink>
      <w:r w:rsidRPr="00A075F6">
        <w:rPr>
          <w:rFonts w:ascii="Calibri" w:hAnsi="Calibri"/>
          <w:sz w:val="16"/>
          <w:szCs w:val="16"/>
        </w:rPr>
        <w:t xml:space="preserve"> or Toll-Free Phone: 855-249-3072.</w:t>
      </w:r>
    </w:p>
    <w:p w:rsidR="002B7263" w:rsidRPr="00A075F6" w:rsidRDefault="002B7263" w:rsidP="002B7263">
      <w:pPr>
        <w:numPr>
          <w:ilvl w:val="0"/>
          <w:numId w:val="7"/>
        </w:numPr>
        <w:rPr>
          <w:rFonts w:ascii="Calibri" w:hAnsi="Calibri"/>
          <w:sz w:val="16"/>
          <w:szCs w:val="16"/>
        </w:rPr>
      </w:pPr>
      <w:r w:rsidRPr="00A075F6">
        <w:rPr>
          <w:rFonts w:ascii="Calibri" w:hAnsi="Calibri"/>
          <w:sz w:val="16"/>
          <w:szCs w:val="16"/>
        </w:rPr>
        <w:t xml:space="preserve">USDOE Privacy Technical Assistance Center (PTAC) - </w:t>
      </w:r>
      <w:hyperlink r:id="rId13" w:history="1">
        <w:r w:rsidRPr="00A075F6">
          <w:rPr>
            <w:rStyle w:val="Hyperlink"/>
            <w:rFonts w:ascii="Calibri" w:hAnsi="Calibri"/>
            <w:sz w:val="16"/>
            <w:szCs w:val="16"/>
          </w:rPr>
          <w:t>http://www2.ed.gov/policy/gen/guid/ptac/index.html</w:t>
        </w:r>
      </w:hyperlink>
      <w:r w:rsidRPr="00A075F6">
        <w:rPr>
          <w:rFonts w:ascii="Calibri" w:hAnsi="Calibri"/>
          <w:sz w:val="16"/>
          <w:szCs w:val="16"/>
        </w:rPr>
        <w:t>.</w:t>
      </w:r>
    </w:p>
    <w:p w:rsidR="002B7263" w:rsidRPr="00A075F6" w:rsidRDefault="002B7263" w:rsidP="002B7263">
      <w:pPr>
        <w:numPr>
          <w:ilvl w:val="0"/>
          <w:numId w:val="7"/>
        </w:numPr>
        <w:rPr>
          <w:rFonts w:ascii="Calibri" w:hAnsi="Calibri"/>
          <w:sz w:val="16"/>
          <w:szCs w:val="16"/>
        </w:rPr>
      </w:pPr>
      <w:r w:rsidRPr="00A075F6">
        <w:rPr>
          <w:rFonts w:ascii="Calibri" w:hAnsi="Calibri"/>
          <w:sz w:val="16"/>
          <w:szCs w:val="16"/>
        </w:rPr>
        <w:t xml:space="preserve">FERPA Regulations: An Overview for SEAs and LEAs - </w:t>
      </w:r>
      <w:hyperlink r:id="rId14" w:history="1">
        <w:r w:rsidRPr="00A075F6">
          <w:rPr>
            <w:rStyle w:val="Hyperlink"/>
            <w:rFonts w:ascii="Calibri" w:hAnsi="Calibri"/>
            <w:sz w:val="16"/>
            <w:szCs w:val="16"/>
          </w:rPr>
          <w:t>http://www2.ed.gov/policy/gen/guid/fpco/pdf/sealea_overview.pdf</w:t>
        </w:r>
      </w:hyperlink>
      <w:r w:rsidRPr="00A075F6">
        <w:rPr>
          <w:rFonts w:ascii="Calibri" w:hAnsi="Calibri"/>
          <w:sz w:val="16"/>
          <w:szCs w:val="16"/>
        </w:rPr>
        <w:t xml:space="preserve">. </w:t>
      </w:r>
    </w:p>
    <w:p w:rsidR="002B7263" w:rsidRPr="00A075F6" w:rsidRDefault="002B7263" w:rsidP="002B7263">
      <w:pPr>
        <w:numPr>
          <w:ilvl w:val="0"/>
          <w:numId w:val="7"/>
        </w:numPr>
        <w:rPr>
          <w:rFonts w:ascii="Calibri" w:hAnsi="Calibri"/>
          <w:sz w:val="16"/>
          <w:szCs w:val="16"/>
        </w:rPr>
      </w:pPr>
      <w:r w:rsidRPr="00A075F6">
        <w:rPr>
          <w:rFonts w:ascii="Calibri" w:hAnsi="Calibri"/>
          <w:sz w:val="16"/>
          <w:szCs w:val="16"/>
        </w:rPr>
        <w:t xml:space="preserve">FERPA Final Regulations - </w:t>
      </w:r>
      <w:hyperlink r:id="rId15" w:history="1">
        <w:r w:rsidRPr="00A075F6">
          <w:rPr>
            <w:rStyle w:val="Hyperlink"/>
            <w:rFonts w:ascii="Calibri" w:hAnsi="Calibri"/>
            <w:sz w:val="16"/>
            <w:szCs w:val="16"/>
          </w:rPr>
          <w:t>http://www.gpo.gov/fdsys/pkg/FR-2011-12-02/pdf/2011-30683.pdf</w:t>
        </w:r>
      </w:hyperlink>
      <w:r w:rsidRPr="00A075F6">
        <w:rPr>
          <w:rFonts w:ascii="Calibri" w:hAnsi="Calibri"/>
          <w:sz w:val="16"/>
          <w:szCs w:val="16"/>
        </w:rPr>
        <w:t>.</w:t>
      </w:r>
    </w:p>
    <w:p w:rsidR="002B7263" w:rsidRPr="00A075F6" w:rsidRDefault="002B7263" w:rsidP="002B7263">
      <w:pPr>
        <w:numPr>
          <w:ilvl w:val="0"/>
          <w:numId w:val="7"/>
        </w:numPr>
        <w:rPr>
          <w:rFonts w:ascii="Calibri" w:hAnsi="Calibri"/>
          <w:sz w:val="16"/>
          <w:szCs w:val="16"/>
        </w:rPr>
      </w:pPr>
      <w:r w:rsidRPr="00A075F6">
        <w:rPr>
          <w:rFonts w:ascii="Calibri" w:hAnsi="Calibri"/>
          <w:sz w:val="16"/>
          <w:szCs w:val="16"/>
        </w:rPr>
        <w:t xml:space="preserve">Basic Concepts and Definitions for Privacy and Confidentiality in Student Education Records - </w:t>
      </w:r>
      <w:hyperlink r:id="rId16" w:history="1">
        <w:r w:rsidRPr="00A075F6">
          <w:rPr>
            <w:rStyle w:val="Hyperlink"/>
            <w:rFonts w:ascii="Calibri" w:hAnsi="Calibri"/>
            <w:sz w:val="16"/>
            <w:szCs w:val="16"/>
          </w:rPr>
          <w:t>http://nces.ed.gov/pubs2011/2011601.pdf</w:t>
        </w:r>
      </w:hyperlink>
      <w:r w:rsidRPr="00A075F6">
        <w:rPr>
          <w:rFonts w:ascii="Calibri" w:hAnsi="Calibri"/>
          <w:sz w:val="16"/>
          <w:szCs w:val="16"/>
        </w:rPr>
        <w:t xml:space="preserve">. </w:t>
      </w:r>
    </w:p>
    <w:p w:rsidR="008051CC" w:rsidRPr="00A075F6" w:rsidRDefault="002B7263" w:rsidP="002B7263">
      <w:pPr>
        <w:numPr>
          <w:ilvl w:val="0"/>
          <w:numId w:val="7"/>
        </w:numPr>
        <w:rPr>
          <w:rFonts w:ascii="Calibri" w:hAnsi="Calibri"/>
          <w:sz w:val="16"/>
          <w:szCs w:val="16"/>
        </w:rPr>
      </w:pPr>
      <w:r w:rsidRPr="00A075F6">
        <w:rPr>
          <w:rFonts w:ascii="Calibri" w:hAnsi="Calibri"/>
          <w:sz w:val="16"/>
          <w:szCs w:val="16"/>
        </w:rPr>
        <w:t xml:space="preserve">Data Stewardship: Managing Personally Identifiable Information in Electronic Student Education Records - </w:t>
      </w:r>
      <w:hyperlink r:id="rId17" w:history="1">
        <w:r w:rsidRPr="00A075F6">
          <w:rPr>
            <w:rStyle w:val="Hyperlink"/>
            <w:rFonts w:ascii="Calibri" w:hAnsi="Calibri"/>
            <w:sz w:val="16"/>
            <w:szCs w:val="16"/>
          </w:rPr>
          <w:t>http://nces.ed.gov/pubs2011/2011602.pdf</w:t>
        </w:r>
      </w:hyperlink>
      <w:r w:rsidRPr="00A075F6">
        <w:rPr>
          <w:rFonts w:ascii="Calibri" w:hAnsi="Calibri"/>
          <w:sz w:val="16"/>
          <w:szCs w:val="16"/>
        </w:rPr>
        <w:t>.</w:t>
      </w:r>
    </w:p>
    <w:p w:rsidR="00346263" w:rsidRPr="007E337E" w:rsidRDefault="008051CC" w:rsidP="009250B4">
      <w:pPr>
        <w:numPr>
          <w:ilvl w:val="0"/>
          <w:numId w:val="7"/>
        </w:numPr>
        <w:rPr>
          <w:rFonts w:asciiTheme="minorHAnsi" w:hAnsiTheme="minorHAnsi"/>
          <w:sz w:val="16"/>
          <w:szCs w:val="16"/>
        </w:rPr>
      </w:pPr>
      <w:r w:rsidRPr="00A075F6">
        <w:rPr>
          <w:rFonts w:asciiTheme="minorHAnsi" w:hAnsiTheme="minorHAnsi"/>
          <w:sz w:val="16"/>
          <w:szCs w:val="16"/>
        </w:rPr>
        <w:t xml:space="preserve">ODE </w:t>
      </w:r>
      <w:r w:rsidRPr="00A075F6">
        <w:rPr>
          <w:rFonts w:asciiTheme="minorHAnsi" w:hAnsiTheme="minorHAnsi"/>
          <w:color w:val="000000"/>
          <w:sz w:val="16"/>
          <w:szCs w:val="16"/>
        </w:rPr>
        <w:t xml:space="preserve">Information Security and Privacy - </w:t>
      </w:r>
      <w:hyperlink r:id="rId18" w:history="1">
        <w:r w:rsidR="00941EA0" w:rsidRPr="00A075F6">
          <w:rPr>
            <w:rStyle w:val="Hyperlink"/>
            <w:rFonts w:ascii="Calibri" w:hAnsi="Calibri"/>
            <w:sz w:val="16"/>
            <w:szCs w:val="16"/>
          </w:rPr>
          <w:t>http://www.ode.state.or.us/search/page/?id=3554</w:t>
        </w:r>
      </w:hyperlink>
      <w:r w:rsidR="00941EA0" w:rsidRPr="00A075F6">
        <w:rPr>
          <w:rFonts w:ascii="Calibri" w:hAnsi="Calibri"/>
          <w:color w:val="000000"/>
          <w:sz w:val="16"/>
          <w:szCs w:val="16"/>
        </w:rPr>
        <w:t>.</w:t>
      </w:r>
    </w:p>
    <w:p w:rsidR="00346263" w:rsidRDefault="008769A6" w:rsidP="009250B4">
      <w:pPr>
        <w:rPr>
          <w:rFonts w:cs="Arial"/>
          <w:sz w:val="16"/>
          <w:szCs w:val="16"/>
        </w:rPr>
      </w:pPr>
      <w:r>
        <w:rPr>
          <w:rFonts w:cs="Arial"/>
          <w:noProof/>
          <w:sz w:val="16"/>
          <w:szCs w:val="16"/>
        </w:rPr>
        <mc:AlternateContent>
          <mc:Choice Requires="wpg">
            <w:drawing>
              <wp:anchor distT="0" distB="0" distL="114300" distR="114300" simplePos="0" relativeHeight="251661312" behindDoc="0" locked="0" layoutInCell="1" allowOverlap="1">
                <wp:simplePos x="0" y="0"/>
                <wp:positionH relativeFrom="column">
                  <wp:posOffset>-19718</wp:posOffset>
                </wp:positionH>
                <wp:positionV relativeFrom="paragraph">
                  <wp:posOffset>128905</wp:posOffset>
                </wp:positionV>
                <wp:extent cx="6453505" cy="73660"/>
                <wp:effectExtent l="0" t="0" r="23495" b="2159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73660"/>
                          <a:chOff x="633" y="2146"/>
                          <a:chExt cx="10087" cy="116"/>
                        </a:xfrm>
                      </wpg:grpSpPr>
                      <wps:wsp>
                        <wps:cNvPr id="2" name="AutoShape 9"/>
                        <wps:cNvCnPr>
                          <a:cxnSpLocks noChangeShapeType="1"/>
                        </wps:cNvCnPr>
                        <wps:spPr bwMode="auto">
                          <a:xfrm>
                            <a:off x="640" y="2146"/>
                            <a:ext cx="10080" cy="0"/>
                          </a:xfrm>
                          <a:prstGeom prst="straightConnector1">
                            <a:avLst/>
                          </a:prstGeom>
                          <a:noFill/>
                          <a:ln w="19050">
                            <a:solidFill>
                              <a:srgbClr val="7AB800"/>
                            </a:solidFill>
                            <a:round/>
                            <a:headEnd/>
                            <a:tailEnd/>
                          </a:ln>
                          <a:extLst>
                            <a:ext uri="{909E8E84-426E-40DD-AFC4-6F175D3DCCD1}">
                              <a14:hiddenFill xmlns:a14="http://schemas.microsoft.com/office/drawing/2010/main">
                                <a:noFill/>
                              </a14:hiddenFill>
                            </a:ext>
                          </a:extLst>
                        </wps:spPr>
                        <wps:bodyPr/>
                      </wps:wsp>
                      <wps:wsp>
                        <wps:cNvPr id="3" name="AutoShape 10"/>
                        <wps:cNvCnPr>
                          <a:cxnSpLocks noChangeShapeType="1"/>
                        </wps:cNvCnPr>
                        <wps:spPr bwMode="auto">
                          <a:xfrm>
                            <a:off x="633" y="2204"/>
                            <a:ext cx="10080" cy="0"/>
                          </a:xfrm>
                          <a:prstGeom prst="straightConnector1">
                            <a:avLst/>
                          </a:prstGeom>
                          <a:noFill/>
                          <a:ln w="38100">
                            <a:solidFill>
                              <a:srgbClr val="FF6D14"/>
                            </a:solidFill>
                            <a:round/>
                            <a:headEnd/>
                            <a:tailEnd/>
                          </a:ln>
                          <a:extLst>
                            <a:ext uri="{909E8E84-426E-40DD-AFC4-6F175D3DCCD1}">
                              <a14:hiddenFill xmlns:a14="http://schemas.microsoft.com/office/drawing/2010/main">
                                <a:noFill/>
                              </a14:hiddenFill>
                            </a:ext>
                          </a:extLst>
                        </wps:spPr>
                        <wps:bodyPr/>
                      </wps:wsp>
                      <wps:wsp>
                        <wps:cNvPr id="4" name="AutoShape 11"/>
                        <wps:cNvCnPr>
                          <a:cxnSpLocks noChangeShapeType="1"/>
                        </wps:cNvCnPr>
                        <wps:spPr bwMode="auto">
                          <a:xfrm>
                            <a:off x="639" y="2262"/>
                            <a:ext cx="10080" cy="0"/>
                          </a:xfrm>
                          <a:prstGeom prst="straightConnector1">
                            <a:avLst/>
                          </a:prstGeom>
                          <a:noFill/>
                          <a:ln w="19050">
                            <a:solidFill>
                              <a:srgbClr val="009AA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55pt;margin-top:10.15pt;width:508.15pt;height:5.8pt;z-index:251661312" coordorigin="633,2146" coordsize="1008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">
                <v:shapetype id="_x0000_t32" coordsize="21600,21600" o:spt="32" o:oned="t" path="m,l21600,21600e" filled="f">
                  <v:path arrowok="t" fillok="f" o:connecttype="none"/>
                  <o:lock v:ext="edit" shapetype="t"/>
                </v:shapetype>
                <v:shape id="AutoShape 9" o:spid="_x0000_s1027" type="#_x0000_t32" style="position:absolute;left:640;top:2146;width:10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pXv8EAAADaAAAADwAAAGRycy9kb3ducmV2LnhtbESPy2rDMBBF94H+g5hCN6GRk0Vj3Cih&#10;mBS6KuSB14M1sZxYI9eaJu7fR4VCl5f7ONzVZvSdutIQ28AG5rMMFHEdbMuNgePh/TkHFQXZYheY&#10;DPxQhM36YbLCwoYb7+i6l0alEY4FGnAifaF1rB15jLPQEyfvFAaPkuTQaDvgLY37Ti+y7EV7bDkR&#10;HPZUOqov+2+fuFU1/dryZ5mXUkm+dHI+VWLM0+P49gpKaJT/8F/7wxpYwO+VdAP0+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ale/wQAAANoAAAAPAAAAAAAAAAAAAAAA&#10;AKECAABkcnMvZG93bnJldi54bWxQSwUGAAAAAAQABAD5AAAAjwMAAAAA&#10;" strokecolor="#7ab800" strokeweight="1.5pt"/>
                <v:shape id="AutoShape 10" o:spid="_x0000_s1028" type="#_x0000_t32" style="position:absolute;left:633;top:2204;width:10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tcr0AAADaAAAADwAAAGRycy9kb3ducmV2LnhtbESPzQrCMBCE74LvEFbwpqkKItUopSJ4&#10;9efgcWnWtrTZlCa29e2NIHgcZuYbZncYTC06al1pWcFiHoEgzqwuOVdwv51mGxDOI2usLZOCNzk4&#10;7MejHcba9nyh7upzESDsYlRQeN/EUrqsIINubhvi4D1ta9AH2eZSt9gHuKnlMorW0mDJYaHAhtKC&#10;sur6MgpS/eg2/DL3Y7daVOWpz031SJSaToZkC8LT4P/hX/usFazgeyXcALn/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uf7XK9AAAA2gAAAA8AAAAAAAAAAAAAAAAAoQIA&#10;AGRycy9kb3ducmV2LnhtbFBLBQYAAAAABAAEAPkAAACLAwAAAAA=&#10;" strokecolor="#ff6d14" strokeweight="3pt"/>
                <v:shape id="AutoShape 11" o:spid="_x0000_s1029" type="#_x0000_t32" style="position:absolute;left:639;top:2262;width:10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yWHcEAAADaAAAADwAAAGRycy9kb3ducmV2LnhtbESP3YrCMBSE7wXfIRzBO01dirpdo/jD&#10;gnqn7gMcmrNttTmpSVa7b28EwcthZr5hZovW1OJGzleWFYyGCQji3OqKCwU/p+/BFIQPyBpry6Tg&#10;nzws5t3ODDNt73yg2zEUIkLYZ6igDKHJpPR5SQb90DbE0fu1zmCI0hVSO7xHuKnlR5KMpcGK40KJ&#10;Da1Lyi/HP6NgYjY7Xl9xX6QumEl6PnxOtyul+r12+QUiUBve4Vd7qxWk8LwSb4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DJYdwQAAANoAAAAPAAAAAAAAAAAAAAAA&#10;AKECAABkcnMvZG93bnJldi54bWxQSwUGAAAAAAQABAD5AAAAjwMAAAAA&#10;" strokecolor="#009aa6" strokeweight="1.5pt"/>
              </v:group>
            </w:pict>
          </mc:Fallback>
        </mc:AlternateContent>
      </w:r>
    </w:p>
    <w:sectPr w:rsidR="00346263" w:rsidSect="00A72504">
      <w:headerReference w:type="default" r:id="rId19"/>
      <w:footerReference w:type="default" r:id="rId20"/>
      <w:headerReference w:type="first" r:id="rId21"/>
      <w:pgSz w:w="12240" w:h="15840" w:code="1"/>
      <w:pgMar w:top="576" w:right="1008" w:bottom="576" w:left="1008" w:header="0" w:footer="432"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3C" w:rsidRDefault="00CC753C">
      <w:r>
        <w:separator/>
      </w:r>
    </w:p>
  </w:endnote>
  <w:endnote w:type="continuationSeparator" w:id="0">
    <w:p w:rsidR="00CC753C" w:rsidRDefault="00CC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C8" w:rsidRPr="002B7263" w:rsidRDefault="002B7263" w:rsidP="002B7263">
    <w:pPr>
      <w:rPr>
        <w:b/>
        <w:sz w:val="18"/>
        <w:szCs w:val="18"/>
      </w:rPr>
    </w:pPr>
    <w:r w:rsidRPr="002B7263">
      <w:rPr>
        <w:b/>
        <w:i/>
        <w:sz w:val="18"/>
        <w:szCs w:val="18"/>
      </w:rPr>
      <w:t>Assurances Regarding Confidentiality</w:t>
    </w:r>
    <w:r w:rsidRPr="002B7263">
      <w:rPr>
        <w:i/>
        <w:noProof/>
        <w:sz w:val="18"/>
        <w:szCs w:val="18"/>
      </w:rPr>
      <w:t xml:space="preserve"> </w:t>
    </w:r>
    <w:r w:rsidRPr="002B7263">
      <w:rPr>
        <w:b/>
        <w:i/>
        <w:sz w:val="18"/>
        <w:szCs w:val="18"/>
      </w:rPr>
      <w:t xml:space="preserve">Requirements </w:t>
    </w:r>
    <w:r>
      <w:rPr>
        <w:b/>
        <w:i/>
        <w:sz w:val="18"/>
        <w:szCs w:val="18"/>
      </w:rPr>
      <w:t>form</w:t>
    </w:r>
    <w:r w:rsidR="007C25C8" w:rsidRPr="002B7263">
      <w:rPr>
        <w:b/>
        <w:i/>
        <w:sz w:val="18"/>
        <w:szCs w:val="18"/>
      </w:rPr>
      <w:t xml:space="preserve">  </w:t>
    </w:r>
    <w:r w:rsidR="007C25C8" w:rsidRPr="002B7263">
      <w:rPr>
        <w:b/>
        <w:i/>
        <w:sz w:val="18"/>
        <w:szCs w:val="22"/>
      </w:rPr>
      <w:t xml:space="preserve">    </w:t>
    </w:r>
    <w:r>
      <w:rPr>
        <w:b/>
        <w:i/>
        <w:sz w:val="18"/>
        <w:szCs w:val="22"/>
      </w:rPr>
      <w:t xml:space="preserve">                  </w:t>
    </w:r>
    <w:r w:rsidR="00854FA6">
      <w:rPr>
        <w:b/>
        <w:i/>
        <w:sz w:val="18"/>
        <w:szCs w:val="22"/>
      </w:rPr>
      <w:t xml:space="preserve">March </w:t>
    </w:r>
    <w:r w:rsidRPr="002B7263">
      <w:rPr>
        <w:b/>
        <w:i/>
        <w:sz w:val="18"/>
        <w:szCs w:val="22"/>
      </w:rPr>
      <w:t xml:space="preserve">2014   </w:t>
    </w:r>
    <w:r w:rsidR="007C25C8" w:rsidRPr="002B7263">
      <w:rPr>
        <w:b/>
        <w:i/>
        <w:sz w:val="18"/>
        <w:szCs w:val="22"/>
      </w:rPr>
      <w:t xml:space="preserve">                                 Page </w:t>
    </w:r>
    <w:r w:rsidR="007C25C8" w:rsidRPr="002B7263">
      <w:rPr>
        <w:b/>
        <w:i/>
        <w:sz w:val="18"/>
        <w:szCs w:val="22"/>
      </w:rPr>
      <w:fldChar w:fldCharType="begin"/>
    </w:r>
    <w:r w:rsidR="007C25C8" w:rsidRPr="002B7263">
      <w:rPr>
        <w:b/>
        <w:i/>
        <w:sz w:val="18"/>
        <w:szCs w:val="22"/>
      </w:rPr>
      <w:instrText xml:space="preserve"> PAGE </w:instrText>
    </w:r>
    <w:r w:rsidR="007C25C8" w:rsidRPr="002B7263">
      <w:rPr>
        <w:b/>
        <w:i/>
        <w:sz w:val="18"/>
        <w:szCs w:val="22"/>
      </w:rPr>
      <w:fldChar w:fldCharType="separate"/>
    </w:r>
    <w:r w:rsidR="00DD706F">
      <w:rPr>
        <w:b/>
        <w:i/>
        <w:noProof/>
        <w:sz w:val="18"/>
        <w:szCs w:val="22"/>
      </w:rPr>
      <w:t>2</w:t>
    </w:r>
    <w:r w:rsidR="007C25C8" w:rsidRPr="002B7263">
      <w:rPr>
        <w:b/>
        <w:i/>
        <w:sz w:val="18"/>
        <w:szCs w:val="22"/>
      </w:rPr>
      <w:fldChar w:fldCharType="end"/>
    </w:r>
    <w:r w:rsidR="007C25C8" w:rsidRPr="002B7263">
      <w:rPr>
        <w:b/>
        <w:i/>
        <w:sz w:val="18"/>
        <w:szCs w:val="22"/>
      </w:rPr>
      <w:t xml:space="preserve"> of </w:t>
    </w:r>
    <w:r w:rsidR="007C25C8" w:rsidRPr="002B7263">
      <w:rPr>
        <w:b/>
        <w:i/>
        <w:sz w:val="18"/>
        <w:szCs w:val="22"/>
      </w:rPr>
      <w:fldChar w:fldCharType="begin"/>
    </w:r>
    <w:r w:rsidR="007C25C8" w:rsidRPr="002B7263">
      <w:rPr>
        <w:b/>
        <w:i/>
        <w:sz w:val="18"/>
        <w:szCs w:val="22"/>
      </w:rPr>
      <w:instrText xml:space="preserve"> NUMPAGES </w:instrText>
    </w:r>
    <w:r w:rsidR="007C25C8" w:rsidRPr="002B7263">
      <w:rPr>
        <w:b/>
        <w:i/>
        <w:sz w:val="18"/>
        <w:szCs w:val="22"/>
      </w:rPr>
      <w:fldChar w:fldCharType="separate"/>
    </w:r>
    <w:r w:rsidR="00DD706F">
      <w:rPr>
        <w:b/>
        <w:i/>
        <w:noProof/>
        <w:sz w:val="18"/>
        <w:szCs w:val="22"/>
      </w:rPr>
      <w:t>2</w:t>
    </w:r>
    <w:r w:rsidR="007C25C8" w:rsidRPr="002B7263">
      <w:rPr>
        <w:b/>
        <w:i/>
        <w:sz w:val="18"/>
        <w:szCs w:val="22"/>
      </w:rPr>
      <w:fldChar w:fldCharType="end"/>
    </w:r>
  </w:p>
  <w:p w:rsidR="007C25C8" w:rsidRPr="00854FA6" w:rsidRDefault="007C25C8" w:rsidP="007C25C8">
    <w:pPr>
      <w:jc w:val="both"/>
      <w:rPr>
        <w:rFonts w:cs="Arial"/>
        <w:bCs/>
        <w:i/>
        <w:iCs/>
        <w:sz w:val="14"/>
        <w:szCs w:val="14"/>
      </w:rPr>
    </w:pPr>
    <w:r w:rsidRPr="00854FA6">
      <w:rPr>
        <w:rFonts w:cs="Arial"/>
        <w:bCs/>
        <w:i/>
        <w:iCs/>
        <w:sz w:val="14"/>
        <w:szCs w:val="14"/>
      </w:rPr>
      <w:t>The CTE brand logo, brand positioning theme and brand extensions are the property of NASDCTEc.</w:t>
    </w:r>
  </w:p>
  <w:p w:rsidR="007C25C8" w:rsidRPr="00854FA6" w:rsidRDefault="007C25C8" w:rsidP="007C25C8">
    <w:pPr>
      <w:pStyle w:val="Footer"/>
      <w:rPr>
        <w:i/>
        <w:sz w:val="14"/>
        <w:szCs w:val="14"/>
      </w:rPr>
    </w:pPr>
    <w:r w:rsidRPr="00854FA6">
      <w:rPr>
        <w:i/>
        <w:sz w:val="14"/>
        <w:szCs w:val="14"/>
      </w:rPr>
      <w:t>The Oregon Department of Education is an equal opportunity agency and employer.</w:t>
    </w:r>
  </w:p>
  <w:p w:rsidR="007C25C8" w:rsidRPr="007C25C8" w:rsidRDefault="007C25C8" w:rsidP="007C2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3C" w:rsidRDefault="00CC753C">
      <w:r>
        <w:separator/>
      </w:r>
    </w:p>
  </w:footnote>
  <w:footnote w:type="continuationSeparator" w:id="0">
    <w:p w:rsidR="00CC753C" w:rsidRDefault="00CC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C8" w:rsidRPr="00F13D08" w:rsidRDefault="007C25C8" w:rsidP="00F13D08">
    <w:pPr>
      <w:ind w:left="720" w:right="-504" w:firstLine="720"/>
      <w:rPr>
        <w:noProof/>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C8" w:rsidRDefault="007C25C8" w:rsidP="00F13D08">
    <w:pPr>
      <w:ind w:left="720" w:right="-504" w:firstLine="720"/>
      <w:rPr>
        <w:noProof/>
      </w:rPr>
    </w:pPr>
    <w:r>
      <w:rPr>
        <w:rFonts w:cs="Arial"/>
        <w:b/>
        <w:position w:val="20"/>
        <w:sz w:val="28"/>
      </w:rPr>
      <w:tab/>
    </w:r>
    <w:r>
      <w:rPr>
        <w:rFonts w:cs="Arial"/>
        <w:b/>
        <w:position w:val="20"/>
        <w:sz w:val="28"/>
      </w:rPr>
      <w:tab/>
    </w:r>
    <w:r>
      <w:rPr>
        <w:rFonts w:cs="Arial"/>
        <w:b/>
        <w:position w:val="20"/>
        <w:sz w:val="28"/>
      </w:rPr>
      <w:tab/>
    </w:r>
    <w:r>
      <w:rPr>
        <w:rFonts w:cs="Arial"/>
        <w:b/>
        <w:position w:val="20"/>
        <w:sz w:val="28"/>
      </w:rPr>
      <w:tab/>
    </w:r>
    <w:r>
      <w:rPr>
        <w:rFonts w:cs="Arial"/>
        <w:b/>
        <w:position w:val="20"/>
        <w:sz w:val="28"/>
      </w:rPr>
      <w:tab/>
      <w:t xml:space="preserve">  </w:t>
    </w:r>
    <w:r>
      <w:rPr>
        <w:rFonts w:cs="Arial"/>
        <w:b/>
        <w:position w:val="20"/>
        <w:sz w:val="28"/>
      </w:rPr>
      <w:tab/>
      <w:t xml:space="preserve">                                     </w:t>
    </w:r>
  </w:p>
  <w:p w:rsidR="007C25C8" w:rsidRDefault="007C2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695"/>
    <w:multiLevelType w:val="hybridMultilevel"/>
    <w:tmpl w:val="7F2AE006"/>
    <w:lvl w:ilvl="0" w:tplc="FD262A1A">
      <w:start w:val="1"/>
      <w:numFmt w:val="decimal"/>
      <w:lvlText w:val="%1."/>
      <w:lvlJc w:val="left"/>
      <w:pPr>
        <w:tabs>
          <w:tab w:val="num" w:pos="720"/>
        </w:tabs>
        <w:ind w:left="720" w:hanging="360"/>
      </w:pPr>
    </w:lvl>
    <w:lvl w:ilvl="1" w:tplc="75A0F4F4" w:tentative="1">
      <w:start w:val="1"/>
      <w:numFmt w:val="decimal"/>
      <w:lvlText w:val="%2."/>
      <w:lvlJc w:val="left"/>
      <w:pPr>
        <w:tabs>
          <w:tab w:val="num" w:pos="1440"/>
        </w:tabs>
        <w:ind w:left="1440" w:hanging="360"/>
      </w:pPr>
    </w:lvl>
    <w:lvl w:ilvl="2" w:tplc="E34EED10" w:tentative="1">
      <w:start w:val="1"/>
      <w:numFmt w:val="decimal"/>
      <w:lvlText w:val="%3."/>
      <w:lvlJc w:val="left"/>
      <w:pPr>
        <w:tabs>
          <w:tab w:val="num" w:pos="2160"/>
        </w:tabs>
        <w:ind w:left="2160" w:hanging="360"/>
      </w:pPr>
    </w:lvl>
    <w:lvl w:ilvl="3" w:tplc="2D8CAC98" w:tentative="1">
      <w:start w:val="1"/>
      <w:numFmt w:val="decimal"/>
      <w:lvlText w:val="%4."/>
      <w:lvlJc w:val="left"/>
      <w:pPr>
        <w:tabs>
          <w:tab w:val="num" w:pos="2880"/>
        </w:tabs>
        <w:ind w:left="2880" w:hanging="360"/>
      </w:pPr>
    </w:lvl>
    <w:lvl w:ilvl="4" w:tplc="EBA6BE90" w:tentative="1">
      <w:start w:val="1"/>
      <w:numFmt w:val="decimal"/>
      <w:lvlText w:val="%5."/>
      <w:lvlJc w:val="left"/>
      <w:pPr>
        <w:tabs>
          <w:tab w:val="num" w:pos="3600"/>
        </w:tabs>
        <w:ind w:left="3600" w:hanging="360"/>
      </w:pPr>
    </w:lvl>
    <w:lvl w:ilvl="5" w:tplc="4D3426EE" w:tentative="1">
      <w:start w:val="1"/>
      <w:numFmt w:val="decimal"/>
      <w:lvlText w:val="%6."/>
      <w:lvlJc w:val="left"/>
      <w:pPr>
        <w:tabs>
          <w:tab w:val="num" w:pos="4320"/>
        </w:tabs>
        <w:ind w:left="4320" w:hanging="360"/>
      </w:pPr>
    </w:lvl>
    <w:lvl w:ilvl="6" w:tplc="EA4C0C68" w:tentative="1">
      <w:start w:val="1"/>
      <w:numFmt w:val="decimal"/>
      <w:lvlText w:val="%7."/>
      <w:lvlJc w:val="left"/>
      <w:pPr>
        <w:tabs>
          <w:tab w:val="num" w:pos="5040"/>
        </w:tabs>
        <w:ind w:left="5040" w:hanging="360"/>
      </w:pPr>
    </w:lvl>
    <w:lvl w:ilvl="7" w:tplc="441405D6" w:tentative="1">
      <w:start w:val="1"/>
      <w:numFmt w:val="decimal"/>
      <w:lvlText w:val="%8."/>
      <w:lvlJc w:val="left"/>
      <w:pPr>
        <w:tabs>
          <w:tab w:val="num" w:pos="5760"/>
        </w:tabs>
        <w:ind w:left="5760" w:hanging="360"/>
      </w:pPr>
    </w:lvl>
    <w:lvl w:ilvl="8" w:tplc="5A74A8FA" w:tentative="1">
      <w:start w:val="1"/>
      <w:numFmt w:val="decimal"/>
      <w:lvlText w:val="%9."/>
      <w:lvlJc w:val="left"/>
      <w:pPr>
        <w:tabs>
          <w:tab w:val="num" w:pos="6480"/>
        </w:tabs>
        <w:ind w:left="6480" w:hanging="360"/>
      </w:pPr>
    </w:lvl>
  </w:abstractNum>
  <w:abstractNum w:abstractNumId="1">
    <w:nsid w:val="0D367A0F"/>
    <w:multiLevelType w:val="hybridMultilevel"/>
    <w:tmpl w:val="5F1406AA"/>
    <w:lvl w:ilvl="0" w:tplc="FCA84F0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B66678"/>
    <w:multiLevelType w:val="hybridMultilevel"/>
    <w:tmpl w:val="9AB222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977BC5"/>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16A66FD"/>
    <w:multiLevelType w:val="hybridMultilevel"/>
    <w:tmpl w:val="A76EB1B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2D95181"/>
    <w:multiLevelType w:val="hybridMultilevel"/>
    <w:tmpl w:val="46A0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D39E6"/>
    <w:multiLevelType w:val="hybridMultilevel"/>
    <w:tmpl w:val="23782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B4"/>
    <w:rsid w:val="000040C8"/>
    <w:rsid w:val="00012A6F"/>
    <w:rsid w:val="00013E2F"/>
    <w:rsid w:val="000140A1"/>
    <w:rsid w:val="00014F06"/>
    <w:rsid w:val="00023582"/>
    <w:rsid w:val="00024295"/>
    <w:rsid w:val="000273DE"/>
    <w:rsid w:val="000307B4"/>
    <w:rsid w:val="00034ED1"/>
    <w:rsid w:val="00035562"/>
    <w:rsid w:val="00036C09"/>
    <w:rsid w:val="00036E6D"/>
    <w:rsid w:val="00040B26"/>
    <w:rsid w:val="000417B0"/>
    <w:rsid w:val="00045371"/>
    <w:rsid w:val="000518AB"/>
    <w:rsid w:val="00057118"/>
    <w:rsid w:val="000574B1"/>
    <w:rsid w:val="000576A8"/>
    <w:rsid w:val="0006335A"/>
    <w:rsid w:val="000637FE"/>
    <w:rsid w:val="00071361"/>
    <w:rsid w:val="00074FE5"/>
    <w:rsid w:val="00083037"/>
    <w:rsid w:val="000836AE"/>
    <w:rsid w:val="00090EB3"/>
    <w:rsid w:val="00090F01"/>
    <w:rsid w:val="0009481C"/>
    <w:rsid w:val="0009594B"/>
    <w:rsid w:val="00095C9C"/>
    <w:rsid w:val="000A3984"/>
    <w:rsid w:val="000A5ED3"/>
    <w:rsid w:val="000C0515"/>
    <w:rsid w:val="000C2144"/>
    <w:rsid w:val="000D4AF0"/>
    <w:rsid w:val="000D7D76"/>
    <w:rsid w:val="000E0DEF"/>
    <w:rsid w:val="000E1F4E"/>
    <w:rsid w:val="000F05AF"/>
    <w:rsid w:val="001064F8"/>
    <w:rsid w:val="00107324"/>
    <w:rsid w:val="00120638"/>
    <w:rsid w:val="00130180"/>
    <w:rsid w:val="001328B3"/>
    <w:rsid w:val="00132C32"/>
    <w:rsid w:val="001330ED"/>
    <w:rsid w:val="00144BED"/>
    <w:rsid w:val="00146300"/>
    <w:rsid w:val="00151738"/>
    <w:rsid w:val="00154796"/>
    <w:rsid w:val="001576FB"/>
    <w:rsid w:val="0016272C"/>
    <w:rsid w:val="0018412F"/>
    <w:rsid w:val="001A22FE"/>
    <w:rsid w:val="001B2CA6"/>
    <w:rsid w:val="001B3E58"/>
    <w:rsid w:val="001B59F2"/>
    <w:rsid w:val="001B66C2"/>
    <w:rsid w:val="001B7D83"/>
    <w:rsid w:val="001C44CB"/>
    <w:rsid w:val="001D1EE0"/>
    <w:rsid w:val="001D2489"/>
    <w:rsid w:val="001D24AA"/>
    <w:rsid w:val="001D28CC"/>
    <w:rsid w:val="001D2A95"/>
    <w:rsid w:val="001D3A15"/>
    <w:rsid w:val="001D3F13"/>
    <w:rsid w:val="001F0161"/>
    <w:rsid w:val="001F41C0"/>
    <w:rsid w:val="001F61B4"/>
    <w:rsid w:val="001F6934"/>
    <w:rsid w:val="002033F0"/>
    <w:rsid w:val="00207905"/>
    <w:rsid w:val="00210649"/>
    <w:rsid w:val="002239F4"/>
    <w:rsid w:val="00225851"/>
    <w:rsid w:val="00226F25"/>
    <w:rsid w:val="00227E4F"/>
    <w:rsid w:val="0023716B"/>
    <w:rsid w:val="0024313C"/>
    <w:rsid w:val="002661BF"/>
    <w:rsid w:val="00267ACF"/>
    <w:rsid w:val="00274FCA"/>
    <w:rsid w:val="00280253"/>
    <w:rsid w:val="00283BEA"/>
    <w:rsid w:val="00290AD9"/>
    <w:rsid w:val="002A10DA"/>
    <w:rsid w:val="002A5F11"/>
    <w:rsid w:val="002B34AD"/>
    <w:rsid w:val="002B34F5"/>
    <w:rsid w:val="002B5B88"/>
    <w:rsid w:val="002B7263"/>
    <w:rsid w:val="002D10E8"/>
    <w:rsid w:val="002D246A"/>
    <w:rsid w:val="002D5D9F"/>
    <w:rsid w:val="002E44DB"/>
    <w:rsid w:val="002F29E9"/>
    <w:rsid w:val="002F5C6D"/>
    <w:rsid w:val="002F7306"/>
    <w:rsid w:val="002F7585"/>
    <w:rsid w:val="00304CF1"/>
    <w:rsid w:val="003057BA"/>
    <w:rsid w:val="00306B35"/>
    <w:rsid w:val="00310CE4"/>
    <w:rsid w:val="00311CD4"/>
    <w:rsid w:val="003136D3"/>
    <w:rsid w:val="00314652"/>
    <w:rsid w:val="00324078"/>
    <w:rsid w:val="003313A1"/>
    <w:rsid w:val="00332F77"/>
    <w:rsid w:val="0033504A"/>
    <w:rsid w:val="00336148"/>
    <w:rsid w:val="00343080"/>
    <w:rsid w:val="003438C5"/>
    <w:rsid w:val="0034466E"/>
    <w:rsid w:val="00344E25"/>
    <w:rsid w:val="00346263"/>
    <w:rsid w:val="00346B88"/>
    <w:rsid w:val="00347AF1"/>
    <w:rsid w:val="00352C0E"/>
    <w:rsid w:val="00353FD7"/>
    <w:rsid w:val="00354555"/>
    <w:rsid w:val="003562B9"/>
    <w:rsid w:val="003578F6"/>
    <w:rsid w:val="00361AB3"/>
    <w:rsid w:val="0036311F"/>
    <w:rsid w:val="003644C4"/>
    <w:rsid w:val="00365733"/>
    <w:rsid w:val="00365A79"/>
    <w:rsid w:val="00372DA8"/>
    <w:rsid w:val="003740F3"/>
    <w:rsid w:val="003813F4"/>
    <w:rsid w:val="00385747"/>
    <w:rsid w:val="003A0DBA"/>
    <w:rsid w:val="003A263D"/>
    <w:rsid w:val="003A2A72"/>
    <w:rsid w:val="003A3DE0"/>
    <w:rsid w:val="003A45B4"/>
    <w:rsid w:val="003A5984"/>
    <w:rsid w:val="003B124F"/>
    <w:rsid w:val="003C1782"/>
    <w:rsid w:val="003C1A8E"/>
    <w:rsid w:val="003D0CA5"/>
    <w:rsid w:val="003D360B"/>
    <w:rsid w:val="003D680E"/>
    <w:rsid w:val="003D6995"/>
    <w:rsid w:val="003D6D5E"/>
    <w:rsid w:val="003D7D68"/>
    <w:rsid w:val="003D7F8D"/>
    <w:rsid w:val="003E0843"/>
    <w:rsid w:val="003E3053"/>
    <w:rsid w:val="003F3B5D"/>
    <w:rsid w:val="003F742A"/>
    <w:rsid w:val="00400E0E"/>
    <w:rsid w:val="00401983"/>
    <w:rsid w:val="00402F7B"/>
    <w:rsid w:val="00410600"/>
    <w:rsid w:val="00410F55"/>
    <w:rsid w:val="00416BD1"/>
    <w:rsid w:val="00417F38"/>
    <w:rsid w:val="00435301"/>
    <w:rsid w:val="00440006"/>
    <w:rsid w:val="00440AC5"/>
    <w:rsid w:val="004411A6"/>
    <w:rsid w:val="004456A6"/>
    <w:rsid w:val="0044779A"/>
    <w:rsid w:val="004504E5"/>
    <w:rsid w:val="00450CF2"/>
    <w:rsid w:val="00456F7B"/>
    <w:rsid w:val="004600FB"/>
    <w:rsid w:val="00467569"/>
    <w:rsid w:val="00475ACE"/>
    <w:rsid w:val="00476AA1"/>
    <w:rsid w:val="00492B73"/>
    <w:rsid w:val="00495A3F"/>
    <w:rsid w:val="00495CC4"/>
    <w:rsid w:val="004978DA"/>
    <w:rsid w:val="004A1D97"/>
    <w:rsid w:val="004A36E0"/>
    <w:rsid w:val="004A6528"/>
    <w:rsid w:val="004C1839"/>
    <w:rsid w:val="004C3EC8"/>
    <w:rsid w:val="004C48DB"/>
    <w:rsid w:val="004D585B"/>
    <w:rsid w:val="004D60B3"/>
    <w:rsid w:val="004E6F4C"/>
    <w:rsid w:val="004F3344"/>
    <w:rsid w:val="004F6BC2"/>
    <w:rsid w:val="00500331"/>
    <w:rsid w:val="00501CFE"/>
    <w:rsid w:val="00502E97"/>
    <w:rsid w:val="00502F58"/>
    <w:rsid w:val="005038D3"/>
    <w:rsid w:val="0051164E"/>
    <w:rsid w:val="00513E39"/>
    <w:rsid w:val="00521B67"/>
    <w:rsid w:val="00521EFD"/>
    <w:rsid w:val="00526814"/>
    <w:rsid w:val="005335E6"/>
    <w:rsid w:val="00533CC1"/>
    <w:rsid w:val="00537E7D"/>
    <w:rsid w:val="00546F54"/>
    <w:rsid w:val="00551837"/>
    <w:rsid w:val="005542DD"/>
    <w:rsid w:val="00566312"/>
    <w:rsid w:val="005671AC"/>
    <w:rsid w:val="0057638E"/>
    <w:rsid w:val="00576ABF"/>
    <w:rsid w:val="00577F64"/>
    <w:rsid w:val="00580815"/>
    <w:rsid w:val="00592103"/>
    <w:rsid w:val="0059225F"/>
    <w:rsid w:val="00593BCE"/>
    <w:rsid w:val="00594802"/>
    <w:rsid w:val="005965D2"/>
    <w:rsid w:val="00597694"/>
    <w:rsid w:val="005976AD"/>
    <w:rsid w:val="005B1EC5"/>
    <w:rsid w:val="005B6A6D"/>
    <w:rsid w:val="005C32CD"/>
    <w:rsid w:val="005D0B1A"/>
    <w:rsid w:val="005D2A90"/>
    <w:rsid w:val="005F122F"/>
    <w:rsid w:val="005F16FA"/>
    <w:rsid w:val="005F3DA9"/>
    <w:rsid w:val="005F540C"/>
    <w:rsid w:val="0060348C"/>
    <w:rsid w:val="006143F7"/>
    <w:rsid w:val="0062504B"/>
    <w:rsid w:val="006279FC"/>
    <w:rsid w:val="00633DB6"/>
    <w:rsid w:val="006409FC"/>
    <w:rsid w:val="00647910"/>
    <w:rsid w:val="00655914"/>
    <w:rsid w:val="00661653"/>
    <w:rsid w:val="00665D18"/>
    <w:rsid w:val="006673A3"/>
    <w:rsid w:val="00670015"/>
    <w:rsid w:val="00675F12"/>
    <w:rsid w:val="0067644B"/>
    <w:rsid w:val="00690CAD"/>
    <w:rsid w:val="00694084"/>
    <w:rsid w:val="0069425A"/>
    <w:rsid w:val="006952C7"/>
    <w:rsid w:val="00697B12"/>
    <w:rsid w:val="00697CFD"/>
    <w:rsid w:val="006A68FD"/>
    <w:rsid w:val="006B33AC"/>
    <w:rsid w:val="006B5999"/>
    <w:rsid w:val="006C37CA"/>
    <w:rsid w:val="006C68AD"/>
    <w:rsid w:val="006D607F"/>
    <w:rsid w:val="006E2142"/>
    <w:rsid w:val="006F0323"/>
    <w:rsid w:val="006F0DA3"/>
    <w:rsid w:val="006F1170"/>
    <w:rsid w:val="006F4A39"/>
    <w:rsid w:val="006F4D10"/>
    <w:rsid w:val="00702B02"/>
    <w:rsid w:val="0070784C"/>
    <w:rsid w:val="00710281"/>
    <w:rsid w:val="00710E08"/>
    <w:rsid w:val="0072131A"/>
    <w:rsid w:val="007235D3"/>
    <w:rsid w:val="0072495D"/>
    <w:rsid w:val="0072612F"/>
    <w:rsid w:val="00736E00"/>
    <w:rsid w:val="00740B96"/>
    <w:rsid w:val="007416D8"/>
    <w:rsid w:val="007458B7"/>
    <w:rsid w:val="00747D30"/>
    <w:rsid w:val="00752651"/>
    <w:rsid w:val="007534CF"/>
    <w:rsid w:val="00755537"/>
    <w:rsid w:val="00771041"/>
    <w:rsid w:val="00771C21"/>
    <w:rsid w:val="00772D4C"/>
    <w:rsid w:val="007731CF"/>
    <w:rsid w:val="007742D8"/>
    <w:rsid w:val="00783B70"/>
    <w:rsid w:val="00785D22"/>
    <w:rsid w:val="00797AEE"/>
    <w:rsid w:val="007A7459"/>
    <w:rsid w:val="007B0DEA"/>
    <w:rsid w:val="007B7181"/>
    <w:rsid w:val="007B754B"/>
    <w:rsid w:val="007C1ADA"/>
    <w:rsid w:val="007C25C8"/>
    <w:rsid w:val="007C572E"/>
    <w:rsid w:val="007C597C"/>
    <w:rsid w:val="007C5A89"/>
    <w:rsid w:val="007D0B67"/>
    <w:rsid w:val="007D4B8A"/>
    <w:rsid w:val="007D4FEC"/>
    <w:rsid w:val="007E337E"/>
    <w:rsid w:val="007F0733"/>
    <w:rsid w:val="007F0A72"/>
    <w:rsid w:val="007F30C0"/>
    <w:rsid w:val="007F54D3"/>
    <w:rsid w:val="0080152F"/>
    <w:rsid w:val="00804E08"/>
    <w:rsid w:val="008051CC"/>
    <w:rsid w:val="0081450C"/>
    <w:rsid w:val="00815168"/>
    <w:rsid w:val="00824F8A"/>
    <w:rsid w:val="0082750D"/>
    <w:rsid w:val="00830BE2"/>
    <w:rsid w:val="00832D4F"/>
    <w:rsid w:val="00851A52"/>
    <w:rsid w:val="00854FA6"/>
    <w:rsid w:val="008553AF"/>
    <w:rsid w:val="00855ACD"/>
    <w:rsid w:val="00860049"/>
    <w:rsid w:val="008630B0"/>
    <w:rsid w:val="00867047"/>
    <w:rsid w:val="00870FB8"/>
    <w:rsid w:val="008769A6"/>
    <w:rsid w:val="008840F6"/>
    <w:rsid w:val="00885B23"/>
    <w:rsid w:val="00886FC2"/>
    <w:rsid w:val="0089333B"/>
    <w:rsid w:val="008977CD"/>
    <w:rsid w:val="008A0841"/>
    <w:rsid w:val="008A2B09"/>
    <w:rsid w:val="008A67CB"/>
    <w:rsid w:val="008B2BB8"/>
    <w:rsid w:val="008B7ACC"/>
    <w:rsid w:val="008C4C9B"/>
    <w:rsid w:val="008D17CD"/>
    <w:rsid w:val="008D4366"/>
    <w:rsid w:val="008D7535"/>
    <w:rsid w:val="008E50FB"/>
    <w:rsid w:val="008F0EC7"/>
    <w:rsid w:val="008F5AB7"/>
    <w:rsid w:val="008F6301"/>
    <w:rsid w:val="008F7FCD"/>
    <w:rsid w:val="00901738"/>
    <w:rsid w:val="00904C7B"/>
    <w:rsid w:val="00907201"/>
    <w:rsid w:val="00910B31"/>
    <w:rsid w:val="0091449F"/>
    <w:rsid w:val="00921D9A"/>
    <w:rsid w:val="00922764"/>
    <w:rsid w:val="00922E40"/>
    <w:rsid w:val="009250B4"/>
    <w:rsid w:val="009303A5"/>
    <w:rsid w:val="00930CEC"/>
    <w:rsid w:val="009351CD"/>
    <w:rsid w:val="00941EA0"/>
    <w:rsid w:val="009530D0"/>
    <w:rsid w:val="00980AFB"/>
    <w:rsid w:val="00981638"/>
    <w:rsid w:val="009845DA"/>
    <w:rsid w:val="00987E2E"/>
    <w:rsid w:val="00991FD7"/>
    <w:rsid w:val="0099253A"/>
    <w:rsid w:val="00994106"/>
    <w:rsid w:val="009A0FF2"/>
    <w:rsid w:val="009A1496"/>
    <w:rsid w:val="009B039A"/>
    <w:rsid w:val="009B360D"/>
    <w:rsid w:val="009B4726"/>
    <w:rsid w:val="009B55DB"/>
    <w:rsid w:val="009C4C95"/>
    <w:rsid w:val="009D2DF2"/>
    <w:rsid w:val="009D7289"/>
    <w:rsid w:val="009E3495"/>
    <w:rsid w:val="009E3DE1"/>
    <w:rsid w:val="009F5C3F"/>
    <w:rsid w:val="009F7918"/>
    <w:rsid w:val="00A075F6"/>
    <w:rsid w:val="00A134CF"/>
    <w:rsid w:val="00A243D8"/>
    <w:rsid w:val="00A24C42"/>
    <w:rsid w:val="00A26BDD"/>
    <w:rsid w:val="00A31E79"/>
    <w:rsid w:val="00A331D0"/>
    <w:rsid w:val="00A41C47"/>
    <w:rsid w:val="00A42A30"/>
    <w:rsid w:val="00A4503C"/>
    <w:rsid w:val="00A46F17"/>
    <w:rsid w:val="00A54814"/>
    <w:rsid w:val="00A62829"/>
    <w:rsid w:val="00A639D4"/>
    <w:rsid w:val="00A64FFC"/>
    <w:rsid w:val="00A652B6"/>
    <w:rsid w:val="00A713D8"/>
    <w:rsid w:val="00A72504"/>
    <w:rsid w:val="00A74B62"/>
    <w:rsid w:val="00A770B9"/>
    <w:rsid w:val="00A802FE"/>
    <w:rsid w:val="00A818F2"/>
    <w:rsid w:val="00A81FB2"/>
    <w:rsid w:val="00A869CF"/>
    <w:rsid w:val="00A910D5"/>
    <w:rsid w:val="00A949F3"/>
    <w:rsid w:val="00AA5575"/>
    <w:rsid w:val="00AA72A0"/>
    <w:rsid w:val="00AA7452"/>
    <w:rsid w:val="00AB4985"/>
    <w:rsid w:val="00AC3D4E"/>
    <w:rsid w:val="00AC6346"/>
    <w:rsid w:val="00AD3F22"/>
    <w:rsid w:val="00AF0109"/>
    <w:rsid w:val="00AF2666"/>
    <w:rsid w:val="00AF395D"/>
    <w:rsid w:val="00AF6C91"/>
    <w:rsid w:val="00B04E62"/>
    <w:rsid w:val="00B10B58"/>
    <w:rsid w:val="00B113F5"/>
    <w:rsid w:val="00B13DD1"/>
    <w:rsid w:val="00B14A12"/>
    <w:rsid w:val="00B15914"/>
    <w:rsid w:val="00B213D0"/>
    <w:rsid w:val="00B25E6A"/>
    <w:rsid w:val="00B32AEA"/>
    <w:rsid w:val="00B41908"/>
    <w:rsid w:val="00B43F3A"/>
    <w:rsid w:val="00B67CB4"/>
    <w:rsid w:val="00B71D30"/>
    <w:rsid w:val="00B735E8"/>
    <w:rsid w:val="00B83CFD"/>
    <w:rsid w:val="00B92793"/>
    <w:rsid w:val="00B92FD0"/>
    <w:rsid w:val="00B94D7D"/>
    <w:rsid w:val="00B96979"/>
    <w:rsid w:val="00BA0068"/>
    <w:rsid w:val="00BA317F"/>
    <w:rsid w:val="00BC347F"/>
    <w:rsid w:val="00BC5578"/>
    <w:rsid w:val="00BD0534"/>
    <w:rsid w:val="00BD0C41"/>
    <w:rsid w:val="00BD1FF2"/>
    <w:rsid w:val="00BE04C0"/>
    <w:rsid w:val="00BF1995"/>
    <w:rsid w:val="00BF5138"/>
    <w:rsid w:val="00C002BD"/>
    <w:rsid w:val="00C0285B"/>
    <w:rsid w:val="00C0583F"/>
    <w:rsid w:val="00C07839"/>
    <w:rsid w:val="00C07A8D"/>
    <w:rsid w:val="00C130A5"/>
    <w:rsid w:val="00C17976"/>
    <w:rsid w:val="00C2030A"/>
    <w:rsid w:val="00C2324C"/>
    <w:rsid w:val="00C243BA"/>
    <w:rsid w:val="00C244F4"/>
    <w:rsid w:val="00C275FC"/>
    <w:rsid w:val="00C330FE"/>
    <w:rsid w:val="00C33782"/>
    <w:rsid w:val="00C34D38"/>
    <w:rsid w:val="00C354AE"/>
    <w:rsid w:val="00C5262A"/>
    <w:rsid w:val="00C52E08"/>
    <w:rsid w:val="00C54191"/>
    <w:rsid w:val="00C54817"/>
    <w:rsid w:val="00C65DF0"/>
    <w:rsid w:val="00C70942"/>
    <w:rsid w:val="00C7113D"/>
    <w:rsid w:val="00C72CCC"/>
    <w:rsid w:val="00C8009F"/>
    <w:rsid w:val="00C827D1"/>
    <w:rsid w:val="00C82F61"/>
    <w:rsid w:val="00C92661"/>
    <w:rsid w:val="00C95AB7"/>
    <w:rsid w:val="00CB4DC6"/>
    <w:rsid w:val="00CC51DB"/>
    <w:rsid w:val="00CC753C"/>
    <w:rsid w:val="00CD3DBD"/>
    <w:rsid w:val="00CD5DAA"/>
    <w:rsid w:val="00CD6E91"/>
    <w:rsid w:val="00CE57A5"/>
    <w:rsid w:val="00CE7FFB"/>
    <w:rsid w:val="00CF3C00"/>
    <w:rsid w:val="00D008D4"/>
    <w:rsid w:val="00D031B5"/>
    <w:rsid w:val="00D13AD2"/>
    <w:rsid w:val="00D14A5A"/>
    <w:rsid w:val="00D1540E"/>
    <w:rsid w:val="00D20BC5"/>
    <w:rsid w:val="00D213E3"/>
    <w:rsid w:val="00D26063"/>
    <w:rsid w:val="00D32904"/>
    <w:rsid w:val="00D3360F"/>
    <w:rsid w:val="00D33F29"/>
    <w:rsid w:val="00D348CB"/>
    <w:rsid w:val="00D35B69"/>
    <w:rsid w:val="00D40DF1"/>
    <w:rsid w:val="00D41568"/>
    <w:rsid w:val="00D43828"/>
    <w:rsid w:val="00D44781"/>
    <w:rsid w:val="00D464A7"/>
    <w:rsid w:val="00D57078"/>
    <w:rsid w:val="00D57B6F"/>
    <w:rsid w:val="00D61C28"/>
    <w:rsid w:val="00D70F96"/>
    <w:rsid w:val="00D7231D"/>
    <w:rsid w:val="00D750B1"/>
    <w:rsid w:val="00D91A88"/>
    <w:rsid w:val="00D94897"/>
    <w:rsid w:val="00D94E34"/>
    <w:rsid w:val="00DA40D5"/>
    <w:rsid w:val="00DB29C8"/>
    <w:rsid w:val="00DB2FC6"/>
    <w:rsid w:val="00DB36EC"/>
    <w:rsid w:val="00DB3C54"/>
    <w:rsid w:val="00DB54DC"/>
    <w:rsid w:val="00DD0C63"/>
    <w:rsid w:val="00DD1844"/>
    <w:rsid w:val="00DD26D3"/>
    <w:rsid w:val="00DD33CB"/>
    <w:rsid w:val="00DD706F"/>
    <w:rsid w:val="00DE2192"/>
    <w:rsid w:val="00DE7EDB"/>
    <w:rsid w:val="00DF1727"/>
    <w:rsid w:val="00DF3437"/>
    <w:rsid w:val="00DF3F8C"/>
    <w:rsid w:val="00DF6408"/>
    <w:rsid w:val="00E01AFA"/>
    <w:rsid w:val="00E0462D"/>
    <w:rsid w:val="00E0465D"/>
    <w:rsid w:val="00E04886"/>
    <w:rsid w:val="00E140C7"/>
    <w:rsid w:val="00E1559F"/>
    <w:rsid w:val="00E16837"/>
    <w:rsid w:val="00E30A98"/>
    <w:rsid w:val="00E358DF"/>
    <w:rsid w:val="00E40D86"/>
    <w:rsid w:val="00E41DC6"/>
    <w:rsid w:val="00E42629"/>
    <w:rsid w:val="00E46694"/>
    <w:rsid w:val="00E50672"/>
    <w:rsid w:val="00E51149"/>
    <w:rsid w:val="00E71FF7"/>
    <w:rsid w:val="00E855AD"/>
    <w:rsid w:val="00E85DC5"/>
    <w:rsid w:val="00E8790A"/>
    <w:rsid w:val="00E92A9D"/>
    <w:rsid w:val="00EA25B4"/>
    <w:rsid w:val="00EA635F"/>
    <w:rsid w:val="00EB18ED"/>
    <w:rsid w:val="00EB2FAF"/>
    <w:rsid w:val="00EB6A38"/>
    <w:rsid w:val="00EC2CB6"/>
    <w:rsid w:val="00EC4CB0"/>
    <w:rsid w:val="00ED0916"/>
    <w:rsid w:val="00ED0F28"/>
    <w:rsid w:val="00ED620C"/>
    <w:rsid w:val="00ED66C0"/>
    <w:rsid w:val="00ED75C6"/>
    <w:rsid w:val="00EE118D"/>
    <w:rsid w:val="00EE12C7"/>
    <w:rsid w:val="00EE3FC7"/>
    <w:rsid w:val="00EF2E31"/>
    <w:rsid w:val="00F07A2A"/>
    <w:rsid w:val="00F10DAF"/>
    <w:rsid w:val="00F13D08"/>
    <w:rsid w:val="00F17706"/>
    <w:rsid w:val="00F22649"/>
    <w:rsid w:val="00F24A96"/>
    <w:rsid w:val="00F328B4"/>
    <w:rsid w:val="00F36226"/>
    <w:rsid w:val="00F47261"/>
    <w:rsid w:val="00F47D82"/>
    <w:rsid w:val="00F50910"/>
    <w:rsid w:val="00F50D85"/>
    <w:rsid w:val="00F521DD"/>
    <w:rsid w:val="00F54108"/>
    <w:rsid w:val="00F67543"/>
    <w:rsid w:val="00F67F1C"/>
    <w:rsid w:val="00F7585E"/>
    <w:rsid w:val="00F76878"/>
    <w:rsid w:val="00F85E75"/>
    <w:rsid w:val="00FA05CB"/>
    <w:rsid w:val="00FA31EC"/>
    <w:rsid w:val="00FA6369"/>
    <w:rsid w:val="00FB79B9"/>
    <w:rsid w:val="00FC07AF"/>
    <w:rsid w:val="00FC1557"/>
    <w:rsid w:val="00FC7070"/>
    <w:rsid w:val="00FE2210"/>
    <w:rsid w:val="00FE585E"/>
    <w:rsid w:val="00FF70F6"/>
    <w:rsid w:val="00FF7B02"/>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70784C"/>
    <w:pPr>
      <w:keepNext/>
      <w:outlineLvl w:val="0"/>
    </w:pPr>
    <w:rPr>
      <w:rFonts w:ascii="Verdana" w:hAnsi="Verdana"/>
      <w:b/>
      <w:bCs/>
      <w:sz w:val="16"/>
    </w:rPr>
  </w:style>
  <w:style w:type="paragraph" w:styleId="Heading2">
    <w:name w:val="heading 2"/>
    <w:basedOn w:val="Normal"/>
    <w:next w:val="NormalIndent"/>
    <w:qFormat/>
    <w:rsid w:val="0070784C"/>
    <w:pPr>
      <w:spacing w:before="120"/>
      <w:outlineLvl w:val="1"/>
    </w:pPr>
    <w:rPr>
      <w:b/>
      <w:caps/>
      <w:sz w:val="32"/>
      <w:szCs w:val="20"/>
      <w:u w:val="double"/>
    </w:rPr>
  </w:style>
  <w:style w:type="paragraph" w:styleId="Heading3">
    <w:name w:val="heading 3"/>
    <w:basedOn w:val="Normal"/>
    <w:next w:val="Normal"/>
    <w:qFormat/>
    <w:rsid w:val="0070784C"/>
    <w:pPr>
      <w:keepNext/>
      <w:outlineLvl w:val="2"/>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0784C"/>
    <w:pPr>
      <w:autoSpaceDE w:val="0"/>
      <w:autoSpaceDN w:val="0"/>
      <w:adjustRightInd w:val="0"/>
      <w:ind w:left="360"/>
    </w:pPr>
    <w:rPr>
      <w:rFonts w:cs="Arial"/>
      <w:szCs w:val="20"/>
    </w:rPr>
  </w:style>
  <w:style w:type="paragraph" w:styleId="NormalIndent">
    <w:name w:val="Normal Indent"/>
    <w:basedOn w:val="Normal"/>
    <w:rsid w:val="0070784C"/>
    <w:pPr>
      <w:ind w:left="720"/>
    </w:pPr>
    <w:rPr>
      <w:szCs w:val="20"/>
    </w:rPr>
  </w:style>
  <w:style w:type="character" w:styleId="Hyperlink">
    <w:name w:val="Hyperlink"/>
    <w:rsid w:val="0070784C"/>
    <w:rPr>
      <w:color w:val="0000FF"/>
      <w:u w:val="single"/>
    </w:rPr>
  </w:style>
  <w:style w:type="paragraph" w:styleId="Caption">
    <w:name w:val="caption"/>
    <w:basedOn w:val="Normal"/>
    <w:next w:val="Normal"/>
    <w:qFormat/>
    <w:rsid w:val="0070784C"/>
    <w:rPr>
      <w:rFonts w:ascii="Verdana" w:hAnsi="Verdana"/>
      <w:b/>
      <w:bCs/>
    </w:rPr>
  </w:style>
  <w:style w:type="paragraph" w:styleId="BodyText">
    <w:name w:val="Body Text"/>
    <w:basedOn w:val="Normal"/>
    <w:rsid w:val="0070784C"/>
    <w:rPr>
      <w:sz w:val="22"/>
    </w:rPr>
  </w:style>
  <w:style w:type="paragraph" w:styleId="BodyText2">
    <w:name w:val="Body Text 2"/>
    <w:basedOn w:val="Normal"/>
    <w:rsid w:val="0070784C"/>
    <w:rPr>
      <w:b/>
      <w:bCs/>
      <w:sz w:val="22"/>
      <w:u w:val="single"/>
    </w:rPr>
  </w:style>
  <w:style w:type="paragraph" w:styleId="BodyText3">
    <w:name w:val="Body Text 3"/>
    <w:basedOn w:val="Normal"/>
    <w:rsid w:val="0070784C"/>
    <w:rPr>
      <w:sz w:val="20"/>
    </w:rPr>
  </w:style>
  <w:style w:type="paragraph" w:styleId="Title">
    <w:name w:val="Title"/>
    <w:basedOn w:val="Heading1"/>
    <w:qFormat/>
    <w:rsid w:val="0070784C"/>
    <w:pPr>
      <w:keepNext w:val="0"/>
      <w:spacing w:before="240"/>
      <w:jc w:val="center"/>
      <w:outlineLvl w:val="9"/>
    </w:pPr>
    <w:rPr>
      <w:rFonts w:ascii="Arial" w:hAnsi="Arial"/>
      <w:bCs w:val="0"/>
      <w:i/>
      <w:sz w:val="44"/>
      <w:szCs w:val="20"/>
    </w:rPr>
  </w:style>
  <w:style w:type="paragraph" w:customStyle="1" w:styleId="InsideAddress">
    <w:name w:val="Inside Address"/>
    <w:basedOn w:val="Normal"/>
    <w:rsid w:val="0070784C"/>
    <w:rPr>
      <w:szCs w:val="20"/>
    </w:rPr>
  </w:style>
  <w:style w:type="paragraph" w:styleId="Subtitle">
    <w:name w:val="Subtitle"/>
    <w:basedOn w:val="Normal"/>
    <w:qFormat/>
    <w:rsid w:val="0070784C"/>
    <w:pPr>
      <w:spacing w:after="60"/>
      <w:jc w:val="center"/>
    </w:pPr>
    <w:rPr>
      <w:szCs w:val="20"/>
    </w:rPr>
  </w:style>
  <w:style w:type="paragraph" w:styleId="Footer">
    <w:name w:val="footer"/>
    <w:basedOn w:val="Normal"/>
    <w:rsid w:val="0070784C"/>
    <w:pPr>
      <w:tabs>
        <w:tab w:val="center" w:pos="4320"/>
        <w:tab w:val="right" w:pos="8640"/>
      </w:tabs>
    </w:pPr>
    <w:rPr>
      <w:szCs w:val="20"/>
    </w:rPr>
  </w:style>
  <w:style w:type="character" w:styleId="PageNumber">
    <w:name w:val="page number"/>
    <w:basedOn w:val="DefaultParagraphFont"/>
    <w:rsid w:val="0070784C"/>
  </w:style>
  <w:style w:type="table" w:styleId="TableGrid">
    <w:name w:val="Table Grid"/>
    <w:basedOn w:val="TableNormal"/>
    <w:rsid w:val="00B04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540E"/>
    <w:pPr>
      <w:tabs>
        <w:tab w:val="center" w:pos="4320"/>
        <w:tab w:val="right" w:pos="8640"/>
      </w:tabs>
    </w:pPr>
  </w:style>
  <w:style w:type="character" w:styleId="FollowedHyperlink">
    <w:name w:val="FollowedHyperlink"/>
    <w:rsid w:val="00E01AFA"/>
    <w:rPr>
      <w:color w:val="800080"/>
      <w:u w:val="single"/>
    </w:rPr>
  </w:style>
  <w:style w:type="paragraph" w:styleId="BalloonText">
    <w:name w:val="Balloon Text"/>
    <w:basedOn w:val="Normal"/>
    <w:link w:val="BalloonTextChar"/>
    <w:rsid w:val="000574B1"/>
    <w:rPr>
      <w:rFonts w:ascii="Tahoma" w:hAnsi="Tahoma" w:cs="Tahoma"/>
      <w:sz w:val="16"/>
      <w:szCs w:val="16"/>
    </w:rPr>
  </w:style>
  <w:style w:type="character" w:customStyle="1" w:styleId="BalloonTextChar">
    <w:name w:val="Balloon Text Char"/>
    <w:link w:val="BalloonText"/>
    <w:rsid w:val="000574B1"/>
    <w:rPr>
      <w:rFonts w:ascii="Tahoma" w:hAnsi="Tahoma" w:cs="Tahoma"/>
      <w:sz w:val="16"/>
      <w:szCs w:val="16"/>
    </w:rPr>
  </w:style>
  <w:style w:type="paragraph" w:styleId="ListParagraph">
    <w:name w:val="List Paragraph"/>
    <w:basedOn w:val="Normal"/>
    <w:uiPriority w:val="34"/>
    <w:qFormat/>
    <w:rsid w:val="00346263"/>
    <w:pPr>
      <w:ind w:left="720"/>
      <w:contextualSpacing/>
    </w:pPr>
    <w:rPr>
      <w:rFonts w:eastAsia="Calibri" w:cs="Arial"/>
    </w:rPr>
  </w:style>
  <w:style w:type="character" w:customStyle="1" w:styleId="headerslevel11">
    <w:name w:val="headerslevel11"/>
    <w:basedOn w:val="DefaultParagraphFont"/>
    <w:rsid w:val="002B7263"/>
    <w:rPr>
      <w:rFonts w:ascii="Verdana" w:hAnsi="Verdana" w:hint="default"/>
      <w:b/>
      <w:bCs/>
      <w:color w:val="232F63"/>
      <w:sz w:val="21"/>
      <w:szCs w:val="21"/>
    </w:rPr>
  </w:style>
  <w:style w:type="character" w:styleId="PlaceholderText">
    <w:name w:val="Placeholder Text"/>
    <w:basedOn w:val="DefaultParagraphFont"/>
    <w:uiPriority w:val="99"/>
    <w:semiHidden/>
    <w:rsid w:val="007102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70784C"/>
    <w:pPr>
      <w:keepNext/>
      <w:outlineLvl w:val="0"/>
    </w:pPr>
    <w:rPr>
      <w:rFonts w:ascii="Verdana" w:hAnsi="Verdana"/>
      <w:b/>
      <w:bCs/>
      <w:sz w:val="16"/>
    </w:rPr>
  </w:style>
  <w:style w:type="paragraph" w:styleId="Heading2">
    <w:name w:val="heading 2"/>
    <w:basedOn w:val="Normal"/>
    <w:next w:val="NormalIndent"/>
    <w:qFormat/>
    <w:rsid w:val="0070784C"/>
    <w:pPr>
      <w:spacing w:before="120"/>
      <w:outlineLvl w:val="1"/>
    </w:pPr>
    <w:rPr>
      <w:b/>
      <w:caps/>
      <w:sz w:val="32"/>
      <w:szCs w:val="20"/>
      <w:u w:val="double"/>
    </w:rPr>
  </w:style>
  <w:style w:type="paragraph" w:styleId="Heading3">
    <w:name w:val="heading 3"/>
    <w:basedOn w:val="Normal"/>
    <w:next w:val="Normal"/>
    <w:qFormat/>
    <w:rsid w:val="0070784C"/>
    <w:pPr>
      <w:keepNext/>
      <w:outlineLvl w:val="2"/>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0784C"/>
    <w:pPr>
      <w:autoSpaceDE w:val="0"/>
      <w:autoSpaceDN w:val="0"/>
      <w:adjustRightInd w:val="0"/>
      <w:ind w:left="360"/>
    </w:pPr>
    <w:rPr>
      <w:rFonts w:cs="Arial"/>
      <w:szCs w:val="20"/>
    </w:rPr>
  </w:style>
  <w:style w:type="paragraph" w:styleId="NormalIndent">
    <w:name w:val="Normal Indent"/>
    <w:basedOn w:val="Normal"/>
    <w:rsid w:val="0070784C"/>
    <w:pPr>
      <w:ind w:left="720"/>
    </w:pPr>
    <w:rPr>
      <w:szCs w:val="20"/>
    </w:rPr>
  </w:style>
  <w:style w:type="character" w:styleId="Hyperlink">
    <w:name w:val="Hyperlink"/>
    <w:rsid w:val="0070784C"/>
    <w:rPr>
      <w:color w:val="0000FF"/>
      <w:u w:val="single"/>
    </w:rPr>
  </w:style>
  <w:style w:type="paragraph" w:styleId="Caption">
    <w:name w:val="caption"/>
    <w:basedOn w:val="Normal"/>
    <w:next w:val="Normal"/>
    <w:qFormat/>
    <w:rsid w:val="0070784C"/>
    <w:rPr>
      <w:rFonts w:ascii="Verdana" w:hAnsi="Verdana"/>
      <w:b/>
      <w:bCs/>
    </w:rPr>
  </w:style>
  <w:style w:type="paragraph" w:styleId="BodyText">
    <w:name w:val="Body Text"/>
    <w:basedOn w:val="Normal"/>
    <w:rsid w:val="0070784C"/>
    <w:rPr>
      <w:sz w:val="22"/>
    </w:rPr>
  </w:style>
  <w:style w:type="paragraph" w:styleId="BodyText2">
    <w:name w:val="Body Text 2"/>
    <w:basedOn w:val="Normal"/>
    <w:rsid w:val="0070784C"/>
    <w:rPr>
      <w:b/>
      <w:bCs/>
      <w:sz w:val="22"/>
      <w:u w:val="single"/>
    </w:rPr>
  </w:style>
  <w:style w:type="paragraph" w:styleId="BodyText3">
    <w:name w:val="Body Text 3"/>
    <w:basedOn w:val="Normal"/>
    <w:rsid w:val="0070784C"/>
    <w:rPr>
      <w:sz w:val="20"/>
    </w:rPr>
  </w:style>
  <w:style w:type="paragraph" w:styleId="Title">
    <w:name w:val="Title"/>
    <w:basedOn w:val="Heading1"/>
    <w:qFormat/>
    <w:rsid w:val="0070784C"/>
    <w:pPr>
      <w:keepNext w:val="0"/>
      <w:spacing w:before="240"/>
      <w:jc w:val="center"/>
      <w:outlineLvl w:val="9"/>
    </w:pPr>
    <w:rPr>
      <w:rFonts w:ascii="Arial" w:hAnsi="Arial"/>
      <w:bCs w:val="0"/>
      <w:i/>
      <w:sz w:val="44"/>
      <w:szCs w:val="20"/>
    </w:rPr>
  </w:style>
  <w:style w:type="paragraph" w:customStyle="1" w:styleId="InsideAddress">
    <w:name w:val="Inside Address"/>
    <w:basedOn w:val="Normal"/>
    <w:rsid w:val="0070784C"/>
    <w:rPr>
      <w:szCs w:val="20"/>
    </w:rPr>
  </w:style>
  <w:style w:type="paragraph" w:styleId="Subtitle">
    <w:name w:val="Subtitle"/>
    <w:basedOn w:val="Normal"/>
    <w:qFormat/>
    <w:rsid w:val="0070784C"/>
    <w:pPr>
      <w:spacing w:after="60"/>
      <w:jc w:val="center"/>
    </w:pPr>
    <w:rPr>
      <w:szCs w:val="20"/>
    </w:rPr>
  </w:style>
  <w:style w:type="paragraph" w:styleId="Footer">
    <w:name w:val="footer"/>
    <w:basedOn w:val="Normal"/>
    <w:rsid w:val="0070784C"/>
    <w:pPr>
      <w:tabs>
        <w:tab w:val="center" w:pos="4320"/>
        <w:tab w:val="right" w:pos="8640"/>
      </w:tabs>
    </w:pPr>
    <w:rPr>
      <w:szCs w:val="20"/>
    </w:rPr>
  </w:style>
  <w:style w:type="character" w:styleId="PageNumber">
    <w:name w:val="page number"/>
    <w:basedOn w:val="DefaultParagraphFont"/>
    <w:rsid w:val="0070784C"/>
  </w:style>
  <w:style w:type="table" w:styleId="TableGrid">
    <w:name w:val="Table Grid"/>
    <w:basedOn w:val="TableNormal"/>
    <w:rsid w:val="00B04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540E"/>
    <w:pPr>
      <w:tabs>
        <w:tab w:val="center" w:pos="4320"/>
        <w:tab w:val="right" w:pos="8640"/>
      </w:tabs>
    </w:pPr>
  </w:style>
  <w:style w:type="character" w:styleId="FollowedHyperlink">
    <w:name w:val="FollowedHyperlink"/>
    <w:rsid w:val="00E01AFA"/>
    <w:rPr>
      <w:color w:val="800080"/>
      <w:u w:val="single"/>
    </w:rPr>
  </w:style>
  <w:style w:type="paragraph" w:styleId="BalloonText">
    <w:name w:val="Balloon Text"/>
    <w:basedOn w:val="Normal"/>
    <w:link w:val="BalloonTextChar"/>
    <w:rsid w:val="000574B1"/>
    <w:rPr>
      <w:rFonts w:ascii="Tahoma" w:hAnsi="Tahoma" w:cs="Tahoma"/>
      <w:sz w:val="16"/>
      <w:szCs w:val="16"/>
    </w:rPr>
  </w:style>
  <w:style w:type="character" w:customStyle="1" w:styleId="BalloonTextChar">
    <w:name w:val="Balloon Text Char"/>
    <w:link w:val="BalloonText"/>
    <w:rsid w:val="000574B1"/>
    <w:rPr>
      <w:rFonts w:ascii="Tahoma" w:hAnsi="Tahoma" w:cs="Tahoma"/>
      <w:sz w:val="16"/>
      <w:szCs w:val="16"/>
    </w:rPr>
  </w:style>
  <w:style w:type="paragraph" w:styleId="ListParagraph">
    <w:name w:val="List Paragraph"/>
    <w:basedOn w:val="Normal"/>
    <w:uiPriority w:val="34"/>
    <w:qFormat/>
    <w:rsid w:val="00346263"/>
    <w:pPr>
      <w:ind w:left="720"/>
      <w:contextualSpacing/>
    </w:pPr>
    <w:rPr>
      <w:rFonts w:eastAsia="Calibri" w:cs="Arial"/>
    </w:rPr>
  </w:style>
  <w:style w:type="character" w:customStyle="1" w:styleId="headerslevel11">
    <w:name w:val="headerslevel11"/>
    <w:basedOn w:val="DefaultParagraphFont"/>
    <w:rsid w:val="002B7263"/>
    <w:rPr>
      <w:rFonts w:ascii="Verdana" w:hAnsi="Verdana" w:hint="default"/>
      <w:b/>
      <w:bCs/>
      <w:color w:val="232F63"/>
      <w:sz w:val="21"/>
      <w:szCs w:val="21"/>
    </w:rPr>
  </w:style>
  <w:style w:type="character" w:styleId="PlaceholderText">
    <w:name w:val="Placeholder Text"/>
    <w:basedOn w:val="DefaultParagraphFont"/>
    <w:uiPriority w:val="99"/>
    <w:semiHidden/>
    <w:rsid w:val="007102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ed.gov/policy/gen/guid/ptac/index.html" TargetMode="External"/><Relationship Id="rId18" Type="http://schemas.openxmlformats.org/officeDocument/2006/relationships/hyperlink" Target="http://www.ode.state.or.us/search/page/?id=3554"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rivacyTA@ed.gov" TargetMode="External"/><Relationship Id="rId17" Type="http://schemas.openxmlformats.org/officeDocument/2006/relationships/hyperlink" Target="http://nces.ed.gov/pubs2011/2011602.pdf" TargetMode="External"/><Relationship Id="rId2" Type="http://schemas.openxmlformats.org/officeDocument/2006/relationships/styles" Target="styles.xml"/><Relationship Id="rId16" Type="http://schemas.openxmlformats.org/officeDocument/2006/relationships/hyperlink" Target="http://nces.ed.gov/pubs2011/2011601.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ed.gov/policy/gen/guid/fpco/index.html" TargetMode="External"/><Relationship Id="rId5" Type="http://schemas.openxmlformats.org/officeDocument/2006/relationships/webSettings" Target="webSettings.xml"/><Relationship Id="rId15" Type="http://schemas.openxmlformats.org/officeDocument/2006/relationships/hyperlink" Target="http://www.gpo.gov/fdsys/pkg/FR-2011-12-02/pdf/2011-30683.pdf" TargetMode="External"/><Relationship Id="rId23" Type="http://schemas.openxmlformats.org/officeDocument/2006/relationships/theme" Target="theme/theme1.xml"/><Relationship Id="rId10" Type="http://schemas.openxmlformats.org/officeDocument/2006/relationships/hyperlink" Target="mailto:brent.jacobsen@state.or.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2.ed.gov/policy/gen/guid/fpco/pdf/sealea_overview.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7334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Career and Technical Education (CTE) Data Collections</vt:lpstr>
    </vt:vector>
  </TitlesOfParts>
  <Company>Oregon Department of Education</Company>
  <LinksUpToDate>false</LinksUpToDate>
  <CharactersWithSpaces>8310</CharactersWithSpaces>
  <SharedDoc>false</SharedDoc>
  <HLinks>
    <vt:vector size="96" baseType="variant">
      <vt:variant>
        <vt:i4>655387</vt:i4>
      </vt:variant>
      <vt:variant>
        <vt:i4>45</vt:i4>
      </vt:variant>
      <vt:variant>
        <vt:i4>0</vt:i4>
      </vt:variant>
      <vt:variant>
        <vt:i4>5</vt:i4>
      </vt:variant>
      <vt:variant>
        <vt:lpwstr>http://nces.ed.gov/ipeds/cipcode/browse.aspx?y=55</vt:lpwstr>
      </vt:variant>
      <vt:variant>
        <vt:lpwstr/>
      </vt:variant>
      <vt:variant>
        <vt:i4>3407995</vt:i4>
      </vt:variant>
      <vt:variant>
        <vt:i4>42</vt:i4>
      </vt:variant>
      <vt:variant>
        <vt:i4>0</vt:i4>
      </vt:variant>
      <vt:variant>
        <vt:i4>5</vt:i4>
      </vt:variant>
      <vt:variant>
        <vt:lpwstr>https://district.ode.state.or.us/wma/groups/dcc/2008-09/tspc-5-digit-with-descriptions.xls</vt:lpwstr>
      </vt:variant>
      <vt:variant>
        <vt:lpwstr/>
      </vt:variant>
      <vt:variant>
        <vt:i4>3997795</vt:i4>
      </vt:variant>
      <vt:variant>
        <vt:i4>39</vt:i4>
      </vt:variant>
      <vt:variant>
        <vt:i4>0</vt:i4>
      </vt:variant>
      <vt:variant>
        <vt:i4>5</vt:i4>
      </vt:variant>
      <vt:variant>
        <vt:lpwstr>http://nces.ed.gov/pubs2007/2007341.pdf</vt:lpwstr>
      </vt:variant>
      <vt:variant>
        <vt:lpwstr/>
      </vt:variant>
      <vt:variant>
        <vt:i4>5767180</vt:i4>
      </vt:variant>
      <vt:variant>
        <vt:i4>36</vt:i4>
      </vt:variant>
      <vt:variant>
        <vt:i4>0</vt:i4>
      </vt:variant>
      <vt:variant>
        <vt:i4>5</vt:i4>
      </vt:variant>
      <vt:variant>
        <vt:lpwstr>http://www.oregondataproject.org/</vt:lpwstr>
      </vt:variant>
      <vt:variant>
        <vt:lpwstr/>
      </vt:variant>
      <vt:variant>
        <vt:i4>1114135</vt:i4>
      </vt:variant>
      <vt:variant>
        <vt:i4>33</vt:i4>
      </vt:variant>
      <vt:variant>
        <vt:i4>0</vt:i4>
      </vt:variant>
      <vt:variant>
        <vt:i4>5</vt:i4>
      </vt:variant>
      <vt:variant>
        <vt:lpwstr>http://www.ode.state.or.us/search/results/?id=148</vt:lpwstr>
      </vt:variant>
      <vt:variant>
        <vt:lpwstr/>
      </vt:variant>
      <vt:variant>
        <vt:i4>6160395</vt:i4>
      </vt:variant>
      <vt:variant>
        <vt:i4>30</vt:i4>
      </vt:variant>
      <vt:variant>
        <vt:i4>0</vt:i4>
      </vt:variant>
      <vt:variant>
        <vt:i4>5</vt:i4>
      </vt:variant>
      <vt:variant>
        <vt:lpwstr>https://district.ode.state.or.us/</vt:lpwstr>
      </vt:variant>
      <vt:variant>
        <vt:lpwstr/>
      </vt:variant>
      <vt:variant>
        <vt:i4>6684729</vt:i4>
      </vt:variant>
      <vt:variant>
        <vt:i4>27</vt:i4>
      </vt:variant>
      <vt:variant>
        <vt:i4>0</vt:i4>
      </vt:variant>
      <vt:variant>
        <vt:i4>5</vt:i4>
      </vt:variant>
      <vt:variant>
        <vt:lpwstr>http://www.ode.state.or.us/search/page/?id=1623</vt:lpwstr>
      </vt:variant>
      <vt:variant>
        <vt:lpwstr/>
      </vt:variant>
      <vt:variant>
        <vt:i4>6357094</vt:i4>
      </vt:variant>
      <vt:variant>
        <vt:i4>24</vt:i4>
      </vt:variant>
      <vt:variant>
        <vt:i4>0</vt:i4>
      </vt:variant>
      <vt:variant>
        <vt:i4>5</vt:i4>
      </vt:variant>
      <vt:variant>
        <vt:lpwstr>http://www.ode.state.or.us/data/stats/opte/</vt:lpwstr>
      </vt:variant>
      <vt:variant>
        <vt:lpwstr/>
      </vt:variant>
      <vt:variant>
        <vt:i4>1048599</vt:i4>
      </vt:variant>
      <vt:variant>
        <vt:i4>21</vt:i4>
      </vt:variant>
      <vt:variant>
        <vt:i4>0</vt:i4>
      </vt:variant>
      <vt:variant>
        <vt:i4>5</vt:i4>
      </vt:variant>
      <vt:variant>
        <vt:lpwstr>http://www.ode.state.or.us/search/results/?id=151</vt:lpwstr>
      </vt:variant>
      <vt:variant>
        <vt:lpwstr/>
      </vt:variant>
      <vt:variant>
        <vt:i4>5767207</vt:i4>
      </vt:variant>
      <vt:variant>
        <vt:i4>18</vt:i4>
      </vt:variant>
      <vt:variant>
        <vt:i4>0</vt:i4>
      </vt:variant>
      <vt:variant>
        <vt:i4>5</vt:i4>
      </vt:variant>
      <vt:variant>
        <vt:lpwstr>mailto:ODE.Helpdesk@ode.state.or.us</vt:lpwstr>
      </vt:variant>
      <vt:variant>
        <vt:lpwstr/>
      </vt:variant>
      <vt:variant>
        <vt:i4>6750290</vt:i4>
      </vt:variant>
      <vt:variant>
        <vt:i4>15</vt:i4>
      </vt:variant>
      <vt:variant>
        <vt:i4>0</vt:i4>
      </vt:variant>
      <vt:variant>
        <vt:i4>5</vt:i4>
      </vt:variant>
      <vt:variant>
        <vt:lpwstr>http://listsmart.osl.state.or.us/mailman/listinfo/cte_network</vt:lpwstr>
      </vt:variant>
      <vt:variant>
        <vt:lpwstr/>
      </vt:variant>
      <vt:variant>
        <vt:i4>4915264</vt:i4>
      </vt:variant>
      <vt:variant>
        <vt:i4>12</vt:i4>
      </vt:variant>
      <vt:variant>
        <vt:i4>0</vt:i4>
      </vt:variant>
      <vt:variant>
        <vt:i4>5</vt:i4>
      </vt:variant>
      <vt:variant>
        <vt:lpwstr>http://listsmart.osl.state.or.us/mailman/listinfo/datacollection</vt:lpwstr>
      </vt:variant>
      <vt:variant>
        <vt:lpwstr/>
      </vt:variant>
      <vt:variant>
        <vt:i4>4653087</vt:i4>
      </vt:variant>
      <vt:variant>
        <vt:i4>9</vt:i4>
      </vt:variant>
      <vt:variant>
        <vt:i4>0</vt:i4>
      </vt:variant>
      <vt:variant>
        <vt:i4>5</vt:i4>
      </vt:variant>
      <vt:variant>
        <vt:lpwstr>http://www.ode.state.or.us/teachlearn/pte/cteregionalcontacts.pdf</vt:lpwstr>
      </vt:variant>
      <vt:variant>
        <vt:lpwstr/>
      </vt:variant>
      <vt:variant>
        <vt:i4>131099</vt:i4>
      </vt:variant>
      <vt:variant>
        <vt:i4>6</vt:i4>
      </vt:variant>
      <vt:variant>
        <vt:i4>0</vt:i4>
      </vt:variant>
      <vt:variant>
        <vt:i4>5</vt:i4>
      </vt:variant>
      <vt:variant>
        <vt:lpwstr>https://district.ode.state.or.us/apps/info/docs/cc_studentlevel_ug.doc</vt:lpwstr>
      </vt:variant>
      <vt:variant>
        <vt:lpwstr/>
      </vt:variant>
      <vt:variant>
        <vt:i4>131099</vt:i4>
      </vt:variant>
      <vt:variant>
        <vt:i4>3</vt:i4>
      </vt:variant>
      <vt:variant>
        <vt:i4>0</vt:i4>
      </vt:variant>
      <vt:variant>
        <vt:i4>5</vt:i4>
      </vt:variant>
      <vt:variant>
        <vt:lpwstr>https://district.ode.state.or.us/apps/info/docs/cc_studentlevel_ug.doc</vt:lpwstr>
      </vt:variant>
      <vt:variant>
        <vt:lpwstr/>
      </vt:variant>
      <vt:variant>
        <vt:i4>1572883</vt:i4>
      </vt:variant>
      <vt:variant>
        <vt:i4>0</vt:i4>
      </vt:variant>
      <vt:variant>
        <vt:i4>0</vt:i4>
      </vt:variant>
      <vt:variant>
        <vt:i4>5</vt:i4>
      </vt:variant>
      <vt:variant>
        <vt:lpwstr>https://district.ode.state.or.us/apps/info/docs/cteprogramupdateuserguide.doc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 (CTE) Data Collections</dc:title>
  <dc:creator>jacobseB</dc:creator>
  <cp:lastModifiedBy>Administrator</cp:lastModifiedBy>
  <cp:revision>2</cp:revision>
  <cp:lastPrinted>2012-10-03T15:49:00Z</cp:lastPrinted>
  <dcterms:created xsi:type="dcterms:W3CDTF">2014-03-14T21:44:00Z</dcterms:created>
  <dcterms:modified xsi:type="dcterms:W3CDTF">2014-03-14T21:44:00Z</dcterms:modified>
</cp:coreProperties>
</file>